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AD" w:rsidRDefault="00CD2797">
      <w:pPr>
        <w:spacing w:line="360" w:lineRule="auto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关于变更法学院</w:t>
      </w: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2</w:t>
      </w:r>
      <w:r>
        <w:rPr>
          <w:rFonts w:asciiTheme="majorEastAsia" w:eastAsiaTheme="majorEastAsia" w:hAnsiTheme="majorEastAsia"/>
          <w:b/>
          <w:bCs/>
          <w:sz w:val="44"/>
          <w:szCs w:val="44"/>
        </w:rPr>
        <w:t>022</w:t>
      </w: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年研究生复试安排</w:t>
      </w:r>
    </w:p>
    <w:p w:rsidR="007A0DAD" w:rsidRDefault="00CD2797">
      <w:pPr>
        <w:spacing w:line="360" w:lineRule="auto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及材料邮寄安排的通知</w:t>
      </w:r>
    </w:p>
    <w:p w:rsidR="007A0DAD" w:rsidRDefault="007A0DAD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7A0DAD" w:rsidRDefault="00CD2797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各位考生：</w:t>
      </w:r>
    </w:p>
    <w:p w:rsidR="007A0DAD" w:rsidRDefault="00CD279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根据当前严峻的疫情防控形势以及相关复试工作安排，我院对法学院</w:t>
      </w:r>
      <w:r>
        <w:rPr>
          <w:rFonts w:ascii="仿宋" w:eastAsia="仿宋" w:hAnsi="仿宋"/>
          <w:sz w:val="32"/>
          <w:szCs w:val="32"/>
        </w:rPr>
        <w:t>2022</w:t>
      </w:r>
      <w:r>
        <w:rPr>
          <w:rFonts w:ascii="仿宋" w:eastAsia="仿宋" w:hAnsi="仿宋"/>
          <w:sz w:val="32"/>
          <w:szCs w:val="32"/>
        </w:rPr>
        <w:t>年招收攻读硕士学位研究生复试录取工作实施细则</w:t>
      </w:r>
      <w:r>
        <w:rPr>
          <w:rFonts w:ascii="仿宋" w:eastAsia="仿宋" w:hAnsi="仿宋" w:hint="eastAsia"/>
          <w:sz w:val="32"/>
          <w:szCs w:val="32"/>
        </w:rPr>
        <w:t>中的复试时间做出相应调整，请各位考生注意其中变化！</w:t>
      </w:r>
    </w:p>
    <w:p w:rsidR="007A0DAD" w:rsidRDefault="00CD279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另外，因复试材料收取需要及时知晓各位同学的邮寄情况，原来留的办公电话不方便查询邮件，特更正为手机号，联系电话为：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8307909960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A0DAD" w:rsidRDefault="00CD2797" w:rsidP="00A86C0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特此通知。</w:t>
      </w:r>
    </w:p>
    <w:p w:rsidR="007A0DAD" w:rsidRDefault="007A0DAD">
      <w:pPr>
        <w:rPr>
          <w:rFonts w:ascii="仿宋" w:eastAsia="仿宋" w:hAnsi="仿宋"/>
          <w:sz w:val="32"/>
          <w:szCs w:val="32"/>
        </w:rPr>
      </w:pPr>
    </w:p>
    <w:p w:rsidR="007A0DAD" w:rsidRDefault="00CD279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                                   </w:t>
      </w:r>
    </w:p>
    <w:p w:rsidR="007A0DAD" w:rsidRDefault="007A0DAD">
      <w:pPr>
        <w:spacing w:line="360" w:lineRule="auto"/>
        <w:jc w:val="right"/>
        <w:rPr>
          <w:rFonts w:ascii="仿宋" w:eastAsia="仿宋" w:hAnsi="仿宋"/>
          <w:sz w:val="32"/>
          <w:szCs w:val="32"/>
        </w:rPr>
      </w:pPr>
    </w:p>
    <w:p w:rsidR="007A0DAD" w:rsidRDefault="00CD2797">
      <w:pPr>
        <w:spacing w:line="360" w:lineRule="auto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南昌大学法学院</w:t>
      </w:r>
    </w:p>
    <w:p w:rsidR="007A0DAD" w:rsidRDefault="00CD2797">
      <w:pPr>
        <w:spacing w:line="360" w:lineRule="auto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7A0DAD" w:rsidRDefault="007A0DAD">
      <w:pPr>
        <w:pStyle w:val="a7"/>
        <w:spacing w:beforeLines="50" w:before="156" w:beforeAutospacing="0" w:afterLines="50" w:after="156" w:afterAutospacing="0"/>
        <w:ind w:firstLineChars="100" w:firstLine="240"/>
        <w:jc w:val="both"/>
        <w:rPr>
          <w:rFonts w:ascii="仿宋" w:eastAsia="仿宋" w:hAnsi="仿宋" w:cs="仿宋"/>
        </w:rPr>
      </w:pPr>
    </w:p>
    <w:p w:rsidR="007A0DAD" w:rsidRDefault="007A0DAD">
      <w:pPr>
        <w:pStyle w:val="a7"/>
        <w:spacing w:beforeLines="50" w:before="156" w:beforeAutospacing="0" w:afterLines="50" w:after="156" w:afterAutospacing="0"/>
        <w:ind w:firstLineChars="100" w:firstLine="280"/>
        <w:jc w:val="both"/>
        <w:rPr>
          <w:rFonts w:ascii="仿宋" w:eastAsia="仿宋" w:hAnsi="仿宋" w:cs="仿宋"/>
          <w:sz w:val="28"/>
          <w:szCs w:val="28"/>
        </w:rPr>
      </w:pPr>
    </w:p>
    <w:p w:rsidR="007A0DAD" w:rsidRDefault="007A0DAD">
      <w:pPr>
        <w:pStyle w:val="a7"/>
        <w:spacing w:beforeLines="50" w:before="156" w:beforeAutospacing="0" w:afterLines="50" w:after="156" w:afterAutospacing="0"/>
        <w:jc w:val="both"/>
        <w:rPr>
          <w:rFonts w:ascii="仿宋" w:eastAsia="仿宋" w:hAnsi="仿宋" w:cs="仿宋"/>
          <w:sz w:val="28"/>
          <w:szCs w:val="28"/>
        </w:rPr>
      </w:pPr>
    </w:p>
    <w:p w:rsidR="007A0DAD" w:rsidRDefault="007A0DAD">
      <w:pPr>
        <w:pStyle w:val="a7"/>
        <w:spacing w:beforeLines="50" w:before="156" w:beforeAutospacing="0" w:afterLines="50" w:after="156" w:afterAutospacing="0"/>
        <w:jc w:val="both"/>
        <w:rPr>
          <w:rFonts w:ascii="仿宋" w:eastAsia="仿宋" w:hAnsi="仿宋" w:cs="仿宋"/>
          <w:sz w:val="28"/>
          <w:szCs w:val="28"/>
        </w:rPr>
      </w:pPr>
    </w:p>
    <w:p w:rsidR="007A0DAD" w:rsidRDefault="00CD2797">
      <w:pPr>
        <w:pStyle w:val="a7"/>
        <w:spacing w:beforeLines="50" w:before="156" w:beforeAutospacing="0" w:afterLines="50" w:after="156" w:afterAutospacing="0"/>
        <w:ind w:firstLineChars="100" w:firstLine="28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附：法学院</w:t>
      </w:r>
      <w:r>
        <w:rPr>
          <w:rFonts w:ascii="仿宋" w:eastAsia="仿宋" w:hAnsi="仿宋" w:cs="仿宋"/>
          <w:sz w:val="28"/>
          <w:szCs w:val="28"/>
        </w:rPr>
        <w:t>2022</w:t>
      </w:r>
      <w:r>
        <w:rPr>
          <w:rFonts w:ascii="仿宋" w:eastAsia="仿宋" w:hAnsi="仿宋" w:cs="仿宋"/>
          <w:sz w:val="28"/>
          <w:szCs w:val="28"/>
        </w:rPr>
        <w:t>年招收攻读硕士学位研究生复试录取工作</w:t>
      </w:r>
      <w:r>
        <w:rPr>
          <w:rFonts w:ascii="仿宋" w:eastAsia="仿宋" w:hAnsi="仿宋" w:cs="仿宋" w:hint="eastAsia"/>
          <w:sz w:val="28"/>
          <w:szCs w:val="28"/>
        </w:rPr>
        <w:t>复试时间及材料邮寄修改</w:t>
      </w:r>
    </w:p>
    <w:p w:rsidR="007A0DAD" w:rsidRDefault="00CD2797">
      <w:pPr>
        <w:pStyle w:val="a7"/>
        <w:spacing w:beforeLines="50" w:before="156" w:beforeAutospacing="0" w:afterLines="50" w:after="156" w:afterAutospacing="0"/>
        <w:ind w:firstLineChars="100" w:firstLine="32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复试时间（修改）</w:t>
      </w:r>
    </w:p>
    <w:tbl>
      <w:tblPr>
        <w:tblStyle w:val="a9"/>
        <w:tblpPr w:leftFromText="180" w:rightFromText="180" w:vertAnchor="text" w:horzAnchor="page" w:tblpX="1905" w:tblpY="79"/>
        <w:tblOverlap w:val="never"/>
        <w:tblW w:w="0" w:type="auto"/>
        <w:tblLook w:val="04A0" w:firstRow="1" w:lastRow="0" w:firstColumn="1" w:lastColumn="0" w:noHBand="0" w:noVBand="1"/>
      </w:tblPr>
      <w:tblGrid>
        <w:gridCol w:w="1369"/>
        <w:gridCol w:w="1826"/>
        <w:gridCol w:w="1589"/>
        <w:gridCol w:w="1386"/>
        <w:gridCol w:w="1371"/>
        <w:gridCol w:w="981"/>
      </w:tblGrid>
      <w:tr w:rsidR="007A0DAD">
        <w:trPr>
          <w:trHeight w:val="726"/>
        </w:trPr>
        <w:tc>
          <w:tcPr>
            <w:tcW w:w="1427" w:type="dxa"/>
          </w:tcPr>
          <w:p w:rsidR="007A0DAD" w:rsidRDefault="00CD2797">
            <w:pPr>
              <w:pStyle w:val="a7"/>
              <w:spacing w:beforeLines="50" w:before="156" w:beforeAutospacing="0" w:afterLines="50" w:after="156" w:afterAutospacing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专业代码</w:t>
            </w:r>
          </w:p>
        </w:tc>
        <w:tc>
          <w:tcPr>
            <w:tcW w:w="1950" w:type="dxa"/>
          </w:tcPr>
          <w:p w:rsidR="007A0DAD" w:rsidRDefault="00CD2797">
            <w:pPr>
              <w:pStyle w:val="a7"/>
              <w:spacing w:beforeLines="50" w:before="156" w:beforeAutospacing="0" w:afterLines="50" w:after="156" w:afterAutospacing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专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业</w:t>
            </w:r>
          </w:p>
        </w:tc>
        <w:tc>
          <w:tcPr>
            <w:tcW w:w="1701" w:type="dxa"/>
          </w:tcPr>
          <w:p w:rsidR="007A0DAD" w:rsidRDefault="00CD2797">
            <w:pPr>
              <w:pStyle w:val="a7"/>
              <w:spacing w:beforeLines="50" w:before="156" w:beforeAutospacing="0" w:afterLines="50" w:after="156" w:afterAutospacing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1409" w:type="dxa"/>
          </w:tcPr>
          <w:p w:rsidR="007A0DAD" w:rsidRDefault="00CD2797">
            <w:pPr>
              <w:pStyle w:val="a7"/>
              <w:spacing w:beforeLines="50" w:before="156" w:beforeAutospacing="0" w:afterLines="50" w:after="156" w:afterAutospacing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复试内容</w:t>
            </w:r>
          </w:p>
        </w:tc>
        <w:tc>
          <w:tcPr>
            <w:tcW w:w="1016" w:type="dxa"/>
          </w:tcPr>
          <w:p w:rsidR="007A0DAD" w:rsidRDefault="00CD2797">
            <w:pPr>
              <w:pStyle w:val="a7"/>
              <w:spacing w:beforeLines="50" w:before="156" w:beforeAutospacing="0" w:afterLines="50" w:after="156" w:afterAutospacing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时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间</w:t>
            </w:r>
          </w:p>
        </w:tc>
        <w:tc>
          <w:tcPr>
            <w:tcW w:w="1016" w:type="dxa"/>
          </w:tcPr>
          <w:p w:rsidR="007A0DAD" w:rsidRDefault="00CD2797">
            <w:pPr>
              <w:pStyle w:val="a7"/>
              <w:spacing w:beforeLines="50" w:before="156" w:beforeAutospacing="0" w:afterLines="50" w:after="156" w:afterAutospacing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7A0DAD">
        <w:trPr>
          <w:trHeight w:val="436"/>
        </w:trPr>
        <w:tc>
          <w:tcPr>
            <w:tcW w:w="1427" w:type="dxa"/>
            <w:vAlign w:val="center"/>
          </w:tcPr>
          <w:p w:rsidR="007A0DAD" w:rsidRDefault="00CD279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0301</w:t>
            </w:r>
          </w:p>
        </w:tc>
        <w:tc>
          <w:tcPr>
            <w:tcW w:w="1950" w:type="dxa"/>
            <w:vAlign w:val="center"/>
          </w:tcPr>
          <w:p w:rsidR="007A0DAD" w:rsidRDefault="00CD279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1701" w:type="dxa"/>
            <w:vAlign w:val="center"/>
          </w:tcPr>
          <w:p w:rsidR="007A0DAD" w:rsidRDefault="00CD279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法律史</w:t>
            </w:r>
          </w:p>
        </w:tc>
        <w:tc>
          <w:tcPr>
            <w:tcW w:w="1409" w:type="dxa"/>
          </w:tcPr>
          <w:p w:rsidR="007A0DAD" w:rsidRDefault="00CD2797">
            <w:pPr>
              <w:pStyle w:val="a7"/>
              <w:spacing w:beforeLines="50" w:before="156" w:beforeAutospacing="0" w:afterLines="50" w:after="156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A5064"/>
                <w:sz w:val="21"/>
                <w:szCs w:val="21"/>
                <w:shd w:val="clear" w:color="auto" w:fill="FFFFFF"/>
              </w:rPr>
              <w:t>复试科目：①</w:t>
            </w:r>
            <w:r>
              <w:rPr>
                <w:rFonts w:ascii="微软雅黑" w:eastAsia="微软雅黑" w:hAnsi="微软雅黑" w:cs="微软雅黑" w:hint="eastAsia"/>
                <w:color w:val="3A5064"/>
                <w:sz w:val="21"/>
                <w:szCs w:val="21"/>
                <w:shd w:val="clear" w:color="auto" w:fill="FFFFFF"/>
              </w:rPr>
              <w:t>001001</w:t>
            </w:r>
            <w:r>
              <w:rPr>
                <w:rFonts w:ascii="微软雅黑" w:eastAsia="微软雅黑" w:hAnsi="微软雅黑" w:cs="微软雅黑" w:hint="eastAsia"/>
                <w:color w:val="3A5064"/>
                <w:sz w:val="21"/>
                <w:szCs w:val="21"/>
                <w:shd w:val="clear" w:color="auto" w:fill="FFFFFF"/>
              </w:rPr>
              <w:t>法律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3A5064"/>
                <w:sz w:val="21"/>
                <w:szCs w:val="21"/>
                <w:shd w:val="clear" w:color="auto" w:fill="FFFFFF"/>
              </w:rPr>
              <w:t>史综合</w:t>
            </w:r>
            <w:proofErr w:type="gramEnd"/>
            <w:r>
              <w:rPr>
                <w:rFonts w:ascii="微软雅黑" w:eastAsia="微软雅黑" w:hAnsi="微软雅黑" w:cs="微软雅黑" w:hint="eastAsia"/>
                <w:color w:val="3A5064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3A5064"/>
                <w:sz w:val="21"/>
                <w:szCs w:val="21"/>
                <w:shd w:val="clear" w:color="auto" w:fill="FFFFFF"/>
              </w:rPr>
              <w:t>同等学力加试科目：①</w:t>
            </w:r>
            <w:r>
              <w:rPr>
                <w:rFonts w:ascii="微软雅黑" w:eastAsia="微软雅黑" w:hAnsi="微软雅黑" w:cs="微软雅黑" w:hint="eastAsia"/>
                <w:color w:val="3A5064"/>
                <w:sz w:val="21"/>
                <w:szCs w:val="21"/>
                <w:shd w:val="clear" w:color="auto" w:fill="FFFFFF"/>
              </w:rPr>
              <w:t>1001001</w:t>
            </w:r>
            <w:r>
              <w:rPr>
                <w:rFonts w:ascii="微软雅黑" w:eastAsia="微软雅黑" w:hAnsi="微软雅黑" w:cs="微软雅黑" w:hint="eastAsia"/>
                <w:color w:val="3A5064"/>
                <w:sz w:val="21"/>
                <w:szCs w:val="21"/>
                <w:shd w:val="clear" w:color="auto" w:fill="FFFFFF"/>
              </w:rPr>
              <w:t>刑法学；②</w:t>
            </w:r>
            <w:r>
              <w:rPr>
                <w:rFonts w:ascii="微软雅黑" w:eastAsia="微软雅黑" w:hAnsi="微软雅黑" w:cs="微软雅黑" w:hint="eastAsia"/>
                <w:color w:val="3A5064"/>
                <w:sz w:val="21"/>
                <w:szCs w:val="21"/>
                <w:shd w:val="clear" w:color="auto" w:fill="FFFFFF"/>
              </w:rPr>
              <w:t>1001002</w:t>
            </w:r>
            <w:r>
              <w:rPr>
                <w:rFonts w:ascii="微软雅黑" w:eastAsia="微软雅黑" w:hAnsi="微软雅黑" w:cs="微软雅黑" w:hint="eastAsia"/>
                <w:color w:val="3A5064"/>
                <w:sz w:val="21"/>
                <w:szCs w:val="21"/>
                <w:shd w:val="clear" w:color="auto" w:fill="FFFFFF"/>
              </w:rPr>
              <w:t>中国宪法</w:t>
            </w:r>
          </w:p>
        </w:tc>
        <w:tc>
          <w:tcPr>
            <w:tcW w:w="1016" w:type="dxa"/>
          </w:tcPr>
          <w:p w:rsidR="007A0DAD" w:rsidRDefault="00CD2797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专业基础及综合面试：</w:t>
            </w:r>
            <w:r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szCs w:val="21"/>
              </w:rPr>
              <w:t>日上午</w:t>
            </w:r>
            <w:r>
              <w:rPr>
                <w:rFonts w:ascii="仿宋" w:eastAsia="仿宋" w:hAnsi="仿宋" w:cs="仿宋" w:hint="eastAsia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zCs w:val="21"/>
              </w:rPr>
              <w:t>：</w:t>
            </w: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开始</w:t>
            </w:r>
          </w:p>
          <w:p w:rsidR="007A0DAD" w:rsidRDefault="00CD2797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英语口语复试：</w:t>
            </w:r>
            <w:r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szCs w:val="21"/>
              </w:rPr>
              <w:t>日上午</w:t>
            </w:r>
            <w:r>
              <w:rPr>
                <w:rFonts w:ascii="仿宋" w:eastAsia="仿宋" w:hAnsi="仿宋" w:cs="仿宋" w:hint="eastAsia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zCs w:val="21"/>
              </w:rPr>
              <w:t>：</w:t>
            </w: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开始</w:t>
            </w:r>
          </w:p>
          <w:p w:rsidR="007A0DAD" w:rsidRDefault="007A0DA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 w:val="22"/>
                <w:szCs w:val="20"/>
              </w:rPr>
            </w:pPr>
          </w:p>
        </w:tc>
        <w:tc>
          <w:tcPr>
            <w:tcW w:w="1016" w:type="dxa"/>
          </w:tcPr>
          <w:p w:rsidR="007A0DAD" w:rsidRDefault="007A0DAD">
            <w:pPr>
              <w:pStyle w:val="a7"/>
              <w:spacing w:beforeLines="50" w:before="156" w:beforeAutospacing="0" w:afterLines="50" w:after="156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7A0DAD">
        <w:tc>
          <w:tcPr>
            <w:tcW w:w="1427" w:type="dxa"/>
            <w:vAlign w:val="center"/>
          </w:tcPr>
          <w:p w:rsidR="007A0DAD" w:rsidRDefault="00CD279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0301</w:t>
            </w:r>
          </w:p>
        </w:tc>
        <w:tc>
          <w:tcPr>
            <w:tcW w:w="1950" w:type="dxa"/>
            <w:vAlign w:val="center"/>
          </w:tcPr>
          <w:p w:rsidR="007A0DAD" w:rsidRDefault="00CD279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1701" w:type="dxa"/>
            <w:vAlign w:val="center"/>
          </w:tcPr>
          <w:p w:rsidR="007A0DAD" w:rsidRDefault="00CD279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宪法学与行政法学</w:t>
            </w:r>
          </w:p>
        </w:tc>
        <w:tc>
          <w:tcPr>
            <w:tcW w:w="1409" w:type="dxa"/>
          </w:tcPr>
          <w:p w:rsidR="007A0DAD" w:rsidRDefault="00CD2797">
            <w:pPr>
              <w:pStyle w:val="a7"/>
              <w:spacing w:beforeLines="50" w:before="156" w:beforeAutospacing="0" w:afterLines="50" w:after="156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A5064"/>
                <w:sz w:val="21"/>
                <w:szCs w:val="21"/>
                <w:shd w:val="clear" w:color="auto" w:fill="FFFFFF"/>
              </w:rPr>
              <w:t>复试科目：</w:t>
            </w:r>
            <w:r>
              <w:rPr>
                <w:rFonts w:ascii="微软雅黑" w:eastAsia="微软雅黑" w:hAnsi="微软雅黑" w:cs="微软雅黑"/>
                <w:color w:val="3A5064"/>
                <w:sz w:val="21"/>
                <w:szCs w:val="21"/>
                <w:shd w:val="clear" w:color="auto" w:fill="FFFFFF"/>
              </w:rPr>
              <w:t>①001002</w:t>
            </w:r>
            <w:r>
              <w:rPr>
                <w:rFonts w:ascii="微软雅黑" w:eastAsia="微软雅黑" w:hAnsi="微软雅黑" w:cs="微软雅黑"/>
                <w:color w:val="3A5064"/>
                <w:sz w:val="21"/>
                <w:szCs w:val="21"/>
                <w:shd w:val="clear" w:color="auto" w:fill="FFFFFF"/>
              </w:rPr>
              <w:t>宪法与行政法学综合</w:t>
            </w:r>
          </w:p>
        </w:tc>
        <w:tc>
          <w:tcPr>
            <w:tcW w:w="1016" w:type="dxa"/>
          </w:tcPr>
          <w:p w:rsidR="007A0DAD" w:rsidRDefault="00CD2797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专业基础及综合面试：</w:t>
            </w:r>
            <w:r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szCs w:val="21"/>
              </w:rPr>
              <w:t>日下午</w:t>
            </w:r>
            <w:r>
              <w:rPr>
                <w:rFonts w:ascii="仿宋" w:eastAsia="仿宋" w:hAnsi="仿宋" w:cs="仿宋"/>
                <w:szCs w:val="21"/>
              </w:rPr>
              <w:t>13</w:t>
            </w:r>
            <w:r>
              <w:rPr>
                <w:rFonts w:ascii="仿宋" w:eastAsia="仿宋" w:hAnsi="仿宋" w:cs="仿宋" w:hint="eastAsia"/>
                <w:szCs w:val="21"/>
              </w:rPr>
              <w:t>:30</w:t>
            </w:r>
            <w:r>
              <w:rPr>
                <w:rFonts w:ascii="仿宋" w:eastAsia="仿宋" w:hAnsi="仿宋" w:cs="仿宋" w:hint="eastAsia"/>
                <w:szCs w:val="21"/>
              </w:rPr>
              <w:t>开始</w:t>
            </w:r>
          </w:p>
          <w:p w:rsidR="007A0DAD" w:rsidRDefault="00CD2797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英语口语复试：</w:t>
            </w:r>
            <w:r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szCs w:val="21"/>
              </w:rPr>
              <w:t>日上午</w:t>
            </w:r>
            <w:r>
              <w:rPr>
                <w:rFonts w:ascii="仿宋" w:eastAsia="仿宋" w:hAnsi="仿宋" w:cs="仿宋" w:hint="eastAsia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zCs w:val="21"/>
              </w:rPr>
              <w:t>：</w:t>
            </w: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开始</w:t>
            </w:r>
          </w:p>
          <w:p w:rsidR="007A0DAD" w:rsidRDefault="007A0DAD">
            <w:pPr>
              <w:spacing w:beforeLines="50" w:before="156" w:afterLines="50" w:after="156"/>
              <w:jc w:val="center"/>
              <w:rPr>
                <w:szCs w:val="20"/>
              </w:rPr>
            </w:pPr>
          </w:p>
        </w:tc>
        <w:tc>
          <w:tcPr>
            <w:tcW w:w="1016" w:type="dxa"/>
          </w:tcPr>
          <w:p w:rsidR="007A0DAD" w:rsidRDefault="007A0DA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A0DAD">
        <w:tc>
          <w:tcPr>
            <w:tcW w:w="1427" w:type="dxa"/>
            <w:vAlign w:val="center"/>
          </w:tcPr>
          <w:p w:rsidR="007A0DAD" w:rsidRDefault="00CD279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0301</w:t>
            </w:r>
          </w:p>
        </w:tc>
        <w:tc>
          <w:tcPr>
            <w:tcW w:w="1950" w:type="dxa"/>
            <w:vAlign w:val="center"/>
          </w:tcPr>
          <w:p w:rsidR="007A0DAD" w:rsidRDefault="00CD279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1701" w:type="dxa"/>
            <w:vAlign w:val="center"/>
          </w:tcPr>
          <w:p w:rsidR="007A0DAD" w:rsidRDefault="00CD279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刑法学</w:t>
            </w:r>
          </w:p>
        </w:tc>
        <w:tc>
          <w:tcPr>
            <w:tcW w:w="1409" w:type="dxa"/>
          </w:tcPr>
          <w:p w:rsidR="007A0DAD" w:rsidRDefault="00CD2797">
            <w:pPr>
              <w:pStyle w:val="a7"/>
              <w:spacing w:beforeLines="50" w:before="156" w:beforeAutospacing="0" w:afterLines="50" w:after="156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A5064"/>
                <w:sz w:val="21"/>
                <w:szCs w:val="21"/>
                <w:shd w:val="clear" w:color="auto" w:fill="FFFFFF"/>
              </w:rPr>
              <w:t>复试科目：</w:t>
            </w:r>
            <w:r>
              <w:rPr>
                <w:rFonts w:ascii="微软雅黑" w:eastAsia="微软雅黑" w:hAnsi="微软雅黑" w:cs="微软雅黑"/>
                <w:color w:val="3A5064"/>
                <w:sz w:val="21"/>
                <w:szCs w:val="21"/>
                <w:shd w:val="clear" w:color="auto" w:fill="FFFFFF"/>
              </w:rPr>
              <w:lastRenderedPageBreak/>
              <w:t>①001003</w:t>
            </w:r>
            <w:r>
              <w:rPr>
                <w:rFonts w:ascii="微软雅黑" w:eastAsia="微软雅黑" w:hAnsi="微软雅黑" w:cs="微软雅黑"/>
                <w:color w:val="3A5064"/>
                <w:sz w:val="21"/>
                <w:szCs w:val="21"/>
                <w:shd w:val="clear" w:color="auto" w:fill="FFFFFF"/>
              </w:rPr>
              <w:t>刑事法综合</w:t>
            </w:r>
          </w:p>
        </w:tc>
        <w:tc>
          <w:tcPr>
            <w:tcW w:w="1016" w:type="dxa"/>
          </w:tcPr>
          <w:p w:rsidR="007A0DAD" w:rsidRDefault="00CD2797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专业基础及综合面试：</w:t>
            </w:r>
            <w:r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szCs w:val="21"/>
              </w:rPr>
              <w:t>日下午</w:t>
            </w:r>
            <w:r>
              <w:rPr>
                <w:rFonts w:ascii="仿宋" w:eastAsia="仿宋" w:hAnsi="仿宋" w:cs="仿宋"/>
                <w:szCs w:val="21"/>
              </w:rPr>
              <w:lastRenderedPageBreak/>
              <w:t>13</w:t>
            </w:r>
            <w:r>
              <w:rPr>
                <w:rFonts w:ascii="仿宋" w:eastAsia="仿宋" w:hAnsi="仿宋" w:cs="仿宋" w:hint="eastAsia"/>
                <w:szCs w:val="21"/>
              </w:rPr>
              <w:t>:30</w:t>
            </w:r>
            <w:r>
              <w:rPr>
                <w:rFonts w:ascii="仿宋" w:eastAsia="仿宋" w:hAnsi="仿宋" w:cs="仿宋" w:hint="eastAsia"/>
                <w:szCs w:val="21"/>
              </w:rPr>
              <w:t>开始</w:t>
            </w:r>
          </w:p>
          <w:p w:rsidR="007A0DAD" w:rsidRDefault="00CD2797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英语口语复试：</w:t>
            </w:r>
            <w:r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szCs w:val="21"/>
              </w:rPr>
              <w:t>日上午</w:t>
            </w:r>
            <w:r>
              <w:rPr>
                <w:rFonts w:ascii="仿宋" w:eastAsia="仿宋" w:hAnsi="仿宋" w:cs="仿宋" w:hint="eastAsia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zCs w:val="21"/>
              </w:rPr>
              <w:t>：</w:t>
            </w: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开始</w:t>
            </w:r>
          </w:p>
          <w:p w:rsidR="007A0DAD" w:rsidRDefault="007A0DA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6" w:type="dxa"/>
          </w:tcPr>
          <w:p w:rsidR="007A0DAD" w:rsidRDefault="007A0DA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A0DAD">
        <w:tc>
          <w:tcPr>
            <w:tcW w:w="1427" w:type="dxa"/>
            <w:vAlign w:val="center"/>
          </w:tcPr>
          <w:p w:rsidR="007A0DAD" w:rsidRDefault="00CD279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lastRenderedPageBreak/>
              <w:t>0301</w:t>
            </w:r>
          </w:p>
        </w:tc>
        <w:tc>
          <w:tcPr>
            <w:tcW w:w="1950" w:type="dxa"/>
            <w:vAlign w:val="center"/>
          </w:tcPr>
          <w:p w:rsidR="007A0DAD" w:rsidRDefault="00CD279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1701" w:type="dxa"/>
            <w:vAlign w:val="center"/>
          </w:tcPr>
          <w:p w:rsidR="007A0DAD" w:rsidRDefault="00CD279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商法学</w:t>
            </w:r>
            <w:proofErr w:type="gramEnd"/>
          </w:p>
        </w:tc>
        <w:tc>
          <w:tcPr>
            <w:tcW w:w="1409" w:type="dxa"/>
          </w:tcPr>
          <w:p w:rsidR="007A0DAD" w:rsidRDefault="00CD2797">
            <w:pPr>
              <w:pStyle w:val="a7"/>
              <w:spacing w:beforeLines="50" w:before="156" w:beforeAutospacing="0" w:afterLines="50" w:after="156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A5064"/>
                <w:sz w:val="21"/>
                <w:szCs w:val="21"/>
                <w:shd w:val="clear" w:color="auto" w:fill="FFFFFF"/>
              </w:rPr>
              <w:t>复试科目：</w:t>
            </w:r>
            <w:r>
              <w:rPr>
                <w:rFonts w:ascii="微软雅黑" w:eastAsia="微软雅黑" w:hAnsi="微软雅黑" w:cs="微软雅黑"/>
                <w:color w:val="3A5064"/>
                <w:sz w:val="21"/>
                <w:szCs w:val="21"/>
                <w:shd w:val="clear" w:color="auto" w:fill="FFFFFF"/>
              </w:rPr>
              <w:t>①001004</w:t>
            </w:r>
            <w:r>
              <w:rPr>
                <w:rFonts w:ascii="微软雅黑" w:eastAsia="微软雅黑" w:hAnsi="微软雅黑" w:cs="微软雅黑"/>
                <w:color w:val="3A5064"/>
                <w:sz w:val="21"/>
                <w:szCs w:val="21"/>
                <w:shd w:val="clear" w:color="auto" w:fill="FFFFFF"/>
              </w:rPr>
              <w:t>民商法综合</w:t>
            </w:r>
            <w:r>
              <w:rPr>
                <w:rFonts w:ascii="微软雅黑" w:eastAsia="微软雅黑" w:hAnsi="微软雅黑" w:cs="微软雅黑" w:hint="eastAsia"/>
                <w:color w:val="3A5064"/>
                <w:sz w:val="21"/>
                <w:szCs w:val="21"/>
              </w:rPr>
              <w:br/>
            </w:r>
            <w:r>
              <w:rPr>
                <w:rFonts w:ascii="微软雅黑" w:eastAsia="微软雅黑" w:hAnsi="微软雅黑" w:cs="微软雅黑" w:hint="eastAsia"/>
                <w:color w:val="3A5064"/>
                <w:sz w:val="21"/>
                <w:szCs w:val="21"/>
                <w:shd w:val="clear" w:color="auto" w:fill="FFFFFF"/>
              </w:rPr>
              <w:t>同等学力加试科目：①</w:t>
            </w:r>
            <w:r>
              <w:rPr>
                <w:rFonts w:ascii="微软雅黑" w:eastAsia="微软雅黑" w:hAnsi="微软雅黑" w:cs="微软雅黑" w:hint="eastAsia"/>
                <w:color w:val="3A5064"/>
                <w:sz w:val="21"/>
                <w:szCs w:val="21"/>
                <w:shd w:val="clear" w:color="auto" w:fill="FFFFFF"/>
              </w:rPr>
              <w:t>1001003</w:t>
            </w:r>
            <w:r>
              <w:rPr>
                <w:rFonts w:ascii="微软雅黑" w:eastAsia="微软雅黑" w:hAnsi="微软雅黑" w:cs="微软雅黑" w:hint="eastAsia"/>
                <w:color w:val="3A5064"/>
                <w:sz w:val="21"/>
                <w:szCs w:val="21"/>
                <w:shd w:val="clear" w:color="auto" w:fill="FFFFFF"/>
              </w:rPr>
              <w:t>民事诉讼法；②</w:t>
            </w:r>
            <w:r>
              <w:rPr>
                <w:rFonts w:ascii="微软雅黑" w:eastAsia="微软雅黑" w:hAnsi="微软雅黑" w:cs="微软雅黑" w:hint="eastAsia"/>
                <w:color w:val="3A5064"/>
                <w:sz w:val="21"/>
                <w:szCs w:val="21"/>
                <w:shd w:val="clear" w:color="auto" w:fill="FFFFFF"/>
              </w:rPr>
              <w:t>1001004</w:t>
            </w:r>
            <w:r>
              <w:rPr>
                <w:rFonts w:ascii="微软雅黑" w:eastAsia="微软雅黑" w:hAnsi="微软雅黑" w:cs="微软雅黑" w:hint="eastAsia"/>
                <w:color w:val="3A5064"/>
                <w:sz w:val="21"/>
                <w:szCs w:val="21"/>
                <w:shd w:val="clear" w:color="auto" w:fill="FFFFFF"/>
              </w:rPr>
              <w:t>行政法与行政诉讼法</w:t>
            </w:r>
          </w:p>
        </w:tc>
        <w:tc>
          <w:tcPr>
            <w:tcW w:w="1016" w:type="dxa"/>
          </w:tcPr>
          <w:p w:rsidR="007A0DAD" w:rsidRDefault="00CD2797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专业基础及综合面试：</w:t>
            </w:r>
            <w:r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7</w:t>
            </w:r>
            <w:r>
              <w:rPr>
                <w:rFonts w:ascii="仿宋" w:eastAsia="仿宋" w:hAnsi="仿宋" w:cs="仿宋" w:hint="eastAsia"/>
                <w:szCs w:val="21"/>
              </w:rPr>
              <w:t>日下午</w:t>
            </w:r>
            <w:r>
              <w:rPr>
                <w:rFonts w:ascii="仿宋" w:eastAsia="仿宋" w:hAnsi="仿宋" w:cs="仿宋"/>
                <w:szCs w:val="21"/>
              </w:rPr>
              <w:t>13</w:t>
            </w:r>
            <w:r>
              <w:rPr>
                <w:rFonts w:ascii="仿宋" w:eastAsia="仿宋" w:hAnsi="仿宋" w:cs="仿宋" w:hint="eastAsia"/>
                <w:szCs w:val="21"/>
              </w:rPr>
              <w:t>:30</w:t>
            </w:r>
            <w:r>
              <w:rPr>
                <w:rFonts w:ascii="仿宋" w:eastAsia="仿宋" w:hAnsi="仿宋" w:cs="仿宋" w:hint="eastAsia"/>
                <w:szCs w:val="21"/>
              </w:rPr>
              <w:t>开始</w:t>
            </w:r>
          </w:p>
          <w:p w:rsidR="007A0DAD" w:rsidRDefault="00CD2797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英语口语复试：</w:t>
            </w:r>
            <w:r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szCs w:val="21"/>
              </w:rPr>
              <w:t>日上午</w:t>
            </w:r>
            <w:r>
              <w:rPr>
                <w:rFonts w:ascii="仿宋" w:eastAsia="仿宋" w:hAnsi="仿宋" w:cs="仿宋" w:hint="eastAsia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zCs w:val="21"/>
              </w:rPr>
              <w:t>：</w:t>
            </w: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开始</w:t>
            </w:r>
          </w:p>
          <w:p w:rsidR="007A0DAD" w:rsidRDefault="007A0DA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6" w:type="dxa"/>
          </w:tcPr>
          <w:p w:rsidR="007A0DAD" w:rsidRDefault="007A0DA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A0DAD">
        <w:tc>
          <w:tcPr>
            <w:tcW w:w="1427" w:type="dxa"/>
            <w:vAlign w:val="center"/>
          </w:tcPr>
          <w:p w:rsidR="007A0DAD" w:rsidRDefault="00CD279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bookmarkStart w:id="1" w:name="Text48"/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0301</w:t>
            </w:r>
          </w:p>
        </w:tc>
        <w:tc>
          <w:tcPr>
            <w:tcW w:w="1950" w:type="dxa"/>
            <w:vAlign w:val="center"/>
          </w:tcPr>
          <w:p w:rsidR="007A0DAD" w:rsidRDefault="00CD279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1701" w:type="dxa"/>
            <w:vAlign w:val="center"/>
          </w:tcPr>
          <w:p w:rsidR="007A0DAD" w:rsidRDefault="00CD279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诉讼法学</w:t>
            </w:r>
          </w:p>
        </w:tc>
        <w:tc>
          <w:tcPr>
            <w:tcW w:w="1409" w:type="dxa"/>
          </w:tcPr>
          <w:p w:rsidR="007A0DAD" w:rsidRDefault="00CD2797">
            <w:pPr>
              <w:pStyle w:val="a7"/>
              <w:spacing w:beforeLines="50" w:before="156" w:beforeAutospacing="0" w:afterLines="50" w:after="156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A5064"/>
                <w:sz w:val="21"/>
                <w:szCs w:val="21"/>
                <w:shd w:val="clear" w:color="auto" w:fill="FFFFFF"/>
              </w:rPr>
              <w:t>复试科目：</w:t>
            </w:r>
            <w:r>
              <w:rPr>
                <w:rFonts w:ascii="微软雅黑" w:eastAsia="微软雅黑" w:hAnsi="微软雅黑" w:cs="微软雅黑"/>
                <w:color w:val="3A5064"/>
                <w:sz w:val="21"/>
                <w:szCs w:val="21"/>
                <w:shd w:val="clear" w:color="auto" w:fill="FFFFFF"/>
              </w:rPr>
              <w:t>①001005</w:t>
            </w:r>
            <w:r>
              <w:rPr>
                <w:rFonts w:ascii="微软雅黑" w:eastAsia="微软雅黑" w:hAnsi="微软雅黑" w:cs="微软雅黑"/>
                <w:color w:val="3A5064"/>
                <w:sz w:val="21"/>
                <w:szCs w:val="21"/>
                <w:shd w:val="clear" w:color="auto" w:fill="FFFFFF"/>
              </w:rPr>
              <w:t>证据法</w:t>
            </w:r>
          </w:p>
        </w:tc>
        <w:tc>
          <w:tcPr>
            <w:tcW w:w="1016" w:type="dxa"/>
          </w:tcPr>
          <w:p w:rsidR="007A0DAD" w:rsidRDefault="00CD2797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专业基础及综合面试：</w:t>
            </w:r>
            <w:r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7</w:t>
            </w:r>
            <w:r>
              <w:rPr>
                <w:rFonts w:ascii="仿宋" w:eastAsia="仿宋" w:hAnsi="仿宋" w:cs="仿宋" w:hint="eastAsia"/>
                <w:szCs w:val="21"/>
              </w:rPr>
              <w:t>日上午</w:t>
            </w:r>
            <w:r>
              <w:rPr>
                <w:rFonts w:ascii="仿宋" w:eastAsia="仿宋" w:hAnsi="仿宋" w:cs="仿宋" w:hint="eastAsia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zCs w:val="21"/>
              </w:rPr>
              <w:t>：</w:t>
            </w: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开始</w:t>
            </w:r>
          </w:p>
          <w:p w:rsidR="007A0DAD" w:rsidRDefault="00CD2797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英语口语复试：</w:t>
            </w:r>
            <w:r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szCs w:val="21"/>
              </w:rPr>
              <w:t>日上午</w:t>
            </w:r>
            <w:r>
              <w:rPr>
                <w:rFonts w:ascii="仿宋" w:eastAsia="仿宋" w:hAnsi="仿宋" w:cs="仿宋" w:hint="eastAsia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zCs w:val="21"/>
              </w:rPr>
              <w:t>：</w:t>
            </w: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开始</w:t>
            </w:r>
          </w:p>
          <w:p w:rsidR="007A0DAD" w:rsidRDefault="007A0DA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6" w:type="dxa"/>
          </w:tcPr>
          <w:p w:rsidR="007A0DAD" w:rsidRDefault="007A0DA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A0DAD">
        <w:tc>
          <w:tcPr>
            <w:tcW w:w="1427" w:type="dxa"/>
            <w:vAlign w:val="center"/>
          </w:tcPr>
          <w:p w:rsidR="007A0DAD" w:rsidRDefault="00CD279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0301</w:t>
            </w:r>
          </w:p>
        </w:tc>
        <w:tc>
          <w:tcPr>
            <w:tcW w:w="1950" w:type="dxa"/>
            <w:vAlign w:val="center"/>
          </w:tcPr>
          <w:p w:rsidR="007A0DAD" w:rsidRDefault="00CD279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1701" w:type="dxa"/>
            <w:vAlign w:val="center"/>
          </w:tcPr>
          <w:p w:rsidR="007A0DAD" w:rsidRDefault="00CD279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经济法学</w:t>
            </w:r>
          </w:p>
        </w:tc>
        <w:tc>
          <w:tcPr>
            <w:tcW w:w="1409" w:type="dxa"/>
          </w:tcPr>
          <w:p w:rsidR="007A0DAD" w:rsidRDefault="00CD2797">
            <w:pPr>
              <w:pStyle w:val="a7"/>
              <w:spacing w:beforeLines="50" w:before="156" w:beforeAutospacing="0" w:afterLines="50" w:after="156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A5064"/>
                <w:sz w:val="21"/>
                <w:szCs w:val="21"/>
                <w:shd w:val="clear" w:color="auto" w:fill="FFFFFF"/>
              </w:rPr>
              <w:t>复试科目：</w:t>
            </w:r>
            <w:r>
              <w:rPr>
                <w:rFonts w:ascii="微软雅黑" w:eastAsia="微软雅黑" w:hAnsi="微软雅黑" w:cs="微软雅黑"/>
                <w:color w:val="3A5064"/>
                <w:sz w:val="21"/>
                <w:szCs w:val="21"/>
                <w:shd w:val="clear" w:color="auto" w:fill="FFFFFF"/>
              </w:rPr>
              <w:t>①001006</w:t>
            </w:r>
            <w:r>
              <w:rPr>
                <w:rFonts w:ascii="微软雅黑" w:eastAsia="微软雅黑" w:hAnsi="微软雅黑" w:cs="微软雅黑"/>
                <w:color w:val="3A5064"/>
                <w:sz w:val="21"/>
                <w:szCs w:val="21"/>
                <w:shd w:val="clear" w:color="auto" w:fill="FFFFFF"/>
              </w:rPr>
              <w:lastRenderedPageBreak/>
              <w:t>经济法</w:t>
            </w:r>
          </w:p>
        </w:tc>
        <w:tc>
          <w:tcPr>
            <w:tcW w:w="1016" w:type="dxa"/>
          </w:tcPr>
          <w:p w:rsidR="007A0DAD" w:rsidRDefault="00CD2797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专业基础及综合面试：</w:t>
            </w:r>
            <w:r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7</w:t>
            </w:r>
            <w:r>
              <w:rPr>
                <w:rFonts w:ascii="仿宋" w:eastAsia="仿宋" w:hAnsi="仿宋" w:cs="仿宋" w:hint="eastAsia"/>
                <w:szCs w:val="21"/>
              </w:rPr>
              <w:t>日下午</w:t>
            </w:r>
            <w:r>
              <w:rPr>
                <w:rFonts w:ascii="仿宋" w:eastAsia="仿宋" w:hAnsi="仿宋" w:cs="仿宋"/>
                <w:szCs w:val="21"/>
              </w:rPr>
              <w:t>13</w:t>
            </w:r>
            <w:r>
              <w:rPr>
                <w:rFonts w:ascii="仿宋" w:eastAsia="仿宋" w:hAnsi="仿宋" w:cs="仿宋" w:hint="eastAsia"/>
                <w:szCs w:val="21"/>
              </w:rPr>
              <w:t>:30</w:t>
            </w:r>
            <w:r>
              <w:rPr>
                <w:rFonts w:ascii="仿宋" w:eastAsia="仿宋" w:hAnsi="仿宋" w:cs="仿宋" w:hint="eastAsia"/>
                <w:szCs w:val="21"/>
              </w:rPr>
              <w:t>开始</w:t>
            </w:r>
          </w:p>
          <w:p w:rsidR="007A0DAD" w:rsidRDefault="00CD2797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英语口语复试：</w:t>
            </w:r>
            <w:r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szCs w:val="21"/>
              </w:rPr>
              <w:t>日上午</w:t>
            </w:r>
            <w:r>
              <w:rPr>
                <w:rFonts w:ascii="仿宋" w:eastAsia="仿宋" w:hAnsi="仿宋" w:cs="仿宋" w:hint="eastAsia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zCs w:val="21"/>
              </w:rPr>
              <w:t>：</w:t>
            </w: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开始</w:t>
            </w:r>
          </w:p>
          <w:p w:rsidR="007A0DAD" w:rsidRDefault="007A0DA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6" w:type="dxa"/>
          </w:tcPr>
          <w:p w:rsidR="007A0DAD" w:rsidRDefault="007A0DA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A0DAD">
        <w:tc>
          <w:tcPr>
            <w:tcW w:w="1427" w:type="dxa"/>
            <w:vAlign w:val="center"/>
          </w:tcPr>
          <w:p w:rsidR="007A0DAD" w:rsidRDefault="00CD279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lastRenderedPageBreak/>
              <w:t>0301</w:t>
            </w:r>
          </w:p>
        </w:tc>
        <w:tc>
          <w:tcPr>
            <w:tcW w:w="1950" w:type="dxa"/>
            <w:vAlign w:val="center"/>
          </w:tcPr>
          <w:p w:rsidR="007A0DAD" w:rsidRDefault="00CD279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1701" w:type="dxa"/>
            <w:vAlign w:val="center"/>
          </w:tcPr>
          <w:p w:rsidR="007A0DAD" w:rsidRDefault="00CD279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国际法学</w:t>
            </w:r>
          </w:p>
        </w:tc>
        <w:tc>
          <w:tcPr>
            <w:tcW w:w="1409" w:type="dxa"/>
          </w:tcPr>
          <w:p w:rsidR="007A0DAD" w:rsidRDefault="00CD2797">
            <w:pPr>
              <w:pStyle w:val="a7"/>
              <w:spacing w:beforeLines="50" w:before="156" w:beforeAutospacing="0" w:afterLines="50" w:after="156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A5064"/>
                <w:sz w:val="21"/>
                <w:szCs w:val="21"/>
                <w:shd w:val="clear" w:color="auto" w:fill="FFFFFF"/>
              </w:rPr>
              <w:t>复试科目：</w:t>
            </w:r>
            <w:r>
              <w:rPr>
                <w:rFonts w:ascii="微软雅黑" w:eastAsia="微软雅黑" w:hAnsi="微软雅黑" w:cs="微软雅黑"/>
                <w:color w:val="3A5064"/>
                <w:sz w:val="21"/>
                <w:szCs w:val="21"/>
                <w:shd w:val="clear" w:color="auto" w:fill="FFFFFF"/>
              </w:rPr>
              <w:t>①001007</w:t>
            </w:r>
            <w:r>
              <w:rPr>
                <w:rFonts w:ascii="微软雅黑" w:eastAsia="微软雅黑" w:hAnsi="微软雅黑" w:cs="微软雅黑"/>
                <w:color w:val="3A5064"/>
                <w:sz w:val="21"/>
                <w:szCs w:val="21"/>
                <w:shd w:val="clear" w:color="auto" w:fill="FFFFFF"/>
              </w:rPr>
              <w:t>国际法</w:t>
            </w:r>
            <w:r>
              <w:rPr>
                <w:rFonts w:ascii="微软雅黑" w:eastAsia="微软雅黑" w:hAnsi="微软雅黑" w:cs="微软雅黑" w:hint="eastAsia"/>
                <w:color w:val="3A5064"/>
                <w:sz w:val="21"/>
                <w:szCs w:val="21"/>
              </w:rPr>
              <w:br/>
            </w:r>
            <w:r>
              <w:rPr>
                <w:rFonts w:ascii="微软雅黑" w:eastAsia="微软雅黑" w:hAnsi="微软雅黑" w:cs="微软雅黑" w:hint="eastAsia"/>
                <w:color w:val="3A5064"/>
                <w:sz w:val="21"/>
                <w:szCs w:val="21"/>
                <w:shd w:val="clear" w:color="auto" w:fill="FFFFFF"/>
              </w:rPr>
              <w:t>同等学力加试科目：①</w:t>
            </w:r>
            <w:r>
              <w:rPr>
                <w:rFonts w:ascii="微软雅黑" w:eastAsia="微软雅黑" w:hAnsi="微软雅黑" w:cs="微软雅黑" w:hint="eastAsia"/>
                <w:color w:val="3A5064"/>
                <w:sz w:val="21"/>
                <w:szCs w:val="21"/>
                <w:shd w:val="clear" w:color="auto" w:fill="FFFFFF"/>
              </w:rPr>
              <w:t>1001006</w:t>
            </w:r>
            <w:r>
              <w:rPr>
                <w:rFonts w:ascii="微软雅黑" w:eastAsia="微软雅黑" w:hAnsi="微软雅黑" w:cs="微软雅黑" w:hint="eastAsia"/>
                <w:color w:val="3A5064"/>
                <w:sz w:val="21"/>
                <w:szCs w:val="21"/>
                <w:shd w:val="clear" w:color="auto" w:fill="FFFFFF"/>
              </w:rPr>
              <w:t>国际私法；②</w:t>
            </w:r>
            <w:r>
              <w:rPr>
                <w:rFonts w:ascii="微软雅黑" w:eastAsia="微软雅黑" w:hAnsi="微软雅黑" w:cs="微软雅黑" w:hint="eastAsia"/>
                <w:color w:val="3A5064"/>
                <w:sz w:val="21"/>
                <w:szCs w:val="21"/>
                <w:shd w:val="clear" w:color="auto" w:fill="FFFFFF"/>
              </w:rPr>
              <w:t>1001007</w:t>
            </w:r>
            <w:r>
              <w:rPr>
                <w:rFonts w:ascii="微软雅黑" w:eastAsia="微软雅黑" w:hAnsi="微软雅黑" w:cs="微软雅黑" w:hint="eastAsia"/>
                <w:color w:val="3A5064"/>
                <w:sz w:val="21"/>
                <w:szCs w:val="21"/>
                <w:shd w:val="clear" w:color="auto" w:fill="FFFFFF"/>
              </w:rPr>
              <w:t>国际经济法</w:t>
            </w:r>
          </w:p>
        </w:tc>
        <w:tc>
          <w:tcPr>
            <w:tcW w:w="1016" w:type="dxa"/>
          </w:tcPr>
          <w:p w:rsidR="007A0DAD" w:rsidRDefault="00CD2797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专业基础及综合面试：</w:t>
            </w:r>
            <w:r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szCs w:val="21"/>
              </w:rPr>
              <w:t>日上午</w:t>
            </w:r>
            <w:r>
              <w:rPr>
                <w:rFonts w:ascii="仿宋" w:eastAsia="仿宋" w:hAnsi="仿宋" w:cs="仿宋" w:hint="eastAsia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zCs w:val="21"/>
              </w:rPr>
              <w:t>：</w:t>
            </w: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 w:val="22"/>
                <w:szCs w:val="20"/>
              </w:rPr>
              <w:t>开始</w:t>
            </w:r>
          </w:p>
          <w:p w:rsidR="007A0DAD" w:rsidRDefault="00CD2797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英语口语复试：</w:t>
            </w:r>
            <w:r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szCs w:val="21"/>
              </w:rPr>
              <w:t>日上午</w:t>
            </w:r>
            <w:r>
              <w:rPr>
                <w:rFonts w:ascii="仿宋" w:eastAsia="仿宋" w:hAnsi="仿宋" w:cs="仿宋" w:hint="eastAsia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zCs w:val="21"/>
              </w:rPr>
              <w:t>：</w:t>
            </w: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开始</w:t>
            </w:r>
          </w:p>
        </w:tc>
        <w:tc>
          <w:tcPr>
            <w:tcW w:w="1016" w:type="dxa"/>
          </w:tcPr>
          <w:p w:rsidR="007A0DAD" w:rsidRDefault="007A0DA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A0DAD">
        <w:tc>
          <w:tcPr>
            <w:tcW w:w="1427" w:type="dxa"/>
            <w:vAlign w:val="center"/>
          </w:tcPr>
          <w:p w:rsidR="007A0DAD" w:rsidRDefault="00CD279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0301</w:t>
            </w:r>
          </w:p>
        </w:tc>
        <w:tc>
          <w:tcPr>
            <w:tcW w:w="1950" w:type="dxa"/>
            <w:vAlign w:val="center"/>
          </w:tcPr>
          <w:p w:rsidR="007A0DAD" w:rsidRDefault="00CD279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知识产权法学</w:t>
            </w:r>
          </w:p>
        </w:tc>
        <w:tc>
          <w:tcPr>
            <w:tcW w:w="1701" w:type="dxa"/>
            <w:vAlign w:val="center"/>
          </w:tcPr>
          <w:p w:rsidR="007A0DAD" w:rsidRDefault="00CD279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知识产权基础理论</w:t>
            </w:r>
          </w:p>
        </w:tc>
        <w:tc>
          <w:tcPr>
            <w:tcW w:w="1409" w:type="dxa"/>
          </w:tcPr>
          <w:p w:rsidR="007A0DAD" w:rsidRDefault="00CD2797">
            <w:pPr>
              <w:pStyle w:val="a7"/>
              <w:spacing w:beforeLines="50" w:before="156" w:beforeAutospacing="0" w:afterLines="50" w:after="156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A5064"/>
                <w:sz w:val="21"/>
                <w:szCs w:val="21"/>
                <w:shd w:val="clear" w:color="auto" w:fill="FFFFFF"/>
              </w:rPr>
              <w:t>复试科目：</w:t>
            </w:r>
            <w:r>
              <w:rPr>
                <w:rFonts w:ascii="微软雅黑" w:eastAsia="微软雅黑" w:hAnsi="微软雅黑" w:cs="微软雅黑"/>
                <w:color w:val="3A5064"/>
                <w:sz w:val="21"/>
                <w:szCs w:val="21"/>
                <w:shd w:val="clear" w:color="auto" w:fill="FFFFFF"/>
              </w:rPr>
              <w:t>①001008</w:t>
            </w:r>
            <w:r>
              <w:rPr>
                <w:rFonts w:ascii="微软雅黑" w:eastAsia="微软雅黑" w:hAnsi="微软雅黑" w:cs="微软雅黑"/>
                <w:color w:val="3A5064"/>
                <w:sz w:val="21"/>
                <w:szCs w:val="21"/>
                <w:shd w:val="clear" w:color="auto" w:fill="FFFFFF"/>
              </w:rPr>
              <w:t>知识产权法学综合</w:t>
            </w:r>
          </w:p>
        </w:tc>
        <w:tc>
          <w:tcPr>
            <w:tcW w:w="1016" w:type="dxa"/>
          </w:tcPr>
          <w:p w:rsidR="007A0DAD" w:rsidRDefault="00CD2797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专业基础及综合面试：</w:t>
            </w:r>
            <w:r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7</w:t>
            </w:r>
            <w:r>
              <w:rPr>
                <w:rFonts w:ascii="仿宋" w:eastAsia="仿宋" w:hAnsi="仿宋" w:cs="仿宋" w:hint="eastAsia"/>
                <w:szCs w:val="21"/>
              </w:rPr>
              <w:t>日上午</w:t>
            </w:r>
            <w:r>
              <w:rPr>
                <w:rFonts w:ascii="仿宋" w:eastAsia="仿宋" w:hAnsi="仿宋" w:cs="仿宋" w:hint="eastAsia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zCs w:val="21"/>
              </w:rPr>
              <w:t>：</w:t>
            </w: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 w:val="22"/>
                <w:szCs w:val="20"/>
              </w:rPr>
              <w:t>开始</w:t>
            </w:r>
          </w:p>
          <w:p w:rsidR="007A0DAD" w:rsidRDefault="00CD2797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英语口语复试：</w:t>
            </w:r>
            <w:r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szCs w:val="21"/>
              </w:rPr>
              <w:t>日上午</w:t>
            </w:r>
            <w:r>
              <w:rPr>
                <w:rFonts w:ascii="仿宋" w:eastAsia="仿宋" w:hAnsi="仿宋" w:cs="仿宋" w:hint="eastAsia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zCs w:val="21"/>
              </w:rPr>
              <w:t>：</w:t>
            </w: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开始</w:t>
            </w:r>
          </w:p>
          <w:p w:rsidR="007A0DAD" w:rsidRDefault="007A0DA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6" w:type="dxa"/>
          </w:tcPr>
          <w:p w:rsidR="007A0DAD" w:rsidRDefault="007A0DA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A0DAD">
        <w:tc>
          <w:tcPr>
            <w:tcW w:w="1427" w:type="dxa"/>
            <w:vAlign w:val="center"/>
          </w:tcPr>
          <w:p w:rsidR="007A0DAD" w:rsidRDefault="00CD279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0301</w:t>
            </w:r>
          </w:p>
        </w:tc>
        <w:tc>
          <w:tcPr>
            <w:tcW w:w="1950" w:type="dxa"/>
            <w:vAlign w:val="center"/>
          </w:tcPr>
          <w:p w:rsidR="007A0DAD" w:rsidRDefault="00CD279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知识产权法学</w:t>
            </w:r>
          </w:p>
        </w:tc>
        <w:tc>
          <w:tcPr>
            <w:tcW w:w="1701" w:type="dxa"/>
            <w:vAlign w:val="center"/>
          </w:tcPr>
          <w:p w:rsidR="007A0DAD" w:rsidRDefault="00CD279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知识产权应用与保护</w:t>
            </w:r>
          </w:p>
        </w:tc>
        <w:tc>
          <w:tcPr>
            <w:tcW w:w="1409" w:type="dxa"/>
          </w:tcPr>
          <w:p w:rsidR="007A0DAD" w:rsidRDefault="00CD2797">
            <w:pPr>
              <w:pStyle w:val="a7"/>
              <w:spacing w:beforeLines="50" w:before="156" w:beforeAutospacing="0" w:afterLines="50" w:after="156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A5064"/>
                <w:sz w:val="21"/>
                <w:szCs w:val="21"/>
                <w:shd w:val="clear" w:color="auto" w:fill="FFFFFF"/>
              </w:rPr>
              <w:t>复试科目：</w:t>
            </w:r>
            <w:r>
              <w:rPr>
                <w:rFonts w:ascii="微软雅黑" w:eastAsia="微软雅黑" w:hAnsi="微软雅黑" w:cs="微软雅黑"/>
                <w:color w:val="3A5064"/>
                <w:sz w:val="21"/>
                <w:szCs w:val="21"/>
                <w:shd w:val="clear" w:color="auto" w:fill="FFFFFF"/>
              </w:rPr>
              <w:t>①001008</w:t>
            </w:r>
            <w:r>
              <w:rPr>
                <w:rFonts w:ascii="微软雅黑" w:eastAsia="微软雅黑" w:hAnsi="微软雅黑" w:cs="微软雅黑"/>
                <w:color w:val="3A5064"/>
                <w:sz w:val="21"/>
                <w:szCs w:val="21"/>
                <w:shd w:val="clear" w:color="auto" w:fill="FFFFFF"/>
              </w:rPr>
              <w:t>知识产权法</w:t>
            </w:r>
            <w:r>
              <w:rPr>
                <w:rFonts w:ascii="微软雅黑" w:eastAsia="微软雅黑" w:hAnsi="微软雅黑" w:cs="微软雅黑"/>
                <w:color w:val="3A5064"/>
                <w:sz w:val="21"/>
                <w:szCs w:val="21"/>
                <w:shd w:val="clear" w:color="auto" w:fill="FFFFFF"/>
              </w:rPr>
              <w:lastRenderedPageBreak/>
              <w:t>学综合</w:t>
            </w:r>
          </w:p>
        </w:tc>
        <w:tc>
          <w:tcPr>
            <w:tcW w:w="1016" w:type="dxa"/>
          </w:tcPr>
          <w:p w:rsidR="007A0DAD" w:rsidRDefault="00CD2797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专业基础及综合面试：</w:t>
            </w:r>
            <w:r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7</w:t>
            </w:r>
            <w:r>
              <w:rPr>
                <w:rFonts w:ascii="仿宋" w:eastAsia="仿宋" w:hAnsi="仿宋" w:cs="仿宋" w:hint="eastAsia"/>
                <w:szCs w:val="21"/>
              </w:rPr>
              <w:t>日上午</w:t>
            </w:r>
            <w:r>
              <w:rPr>
                <w:rFonts w:ascii="仿宋" w:eastAsia="仿宋" w:hAnsi="仿宋" w:cs="仿宋" w:hint="eastAsia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zCs w:val="21"/>
              </w:rPr>
              <w:t>：</w:t>
            </w: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 w:val="22"/>
                <w:szCs w:val="20"/>
              </w:rPr>
              <w:t>开始</w:t>
            </w:r>
          </w:p>
          <w:p w:rsidR="007A0DAD" w:rsidRDefault="00CD2797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英语口语复试：</w:t>
            </w:r>
            <w:r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szCs w:val="21"/>
              </w:rPr>
              <w:t>日上午</w:t>
            </w:r>
            <w:r>
              <w:rPr>
                <w:rFonts w:ascii="仿宋" w:eastAsia="仿宋" w:hAnsi="仿宋" w:cs="仿宋" w:hint="eastAsia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zCs w:val="21"/>
              </w:rPr>
              <w:t>：</w:t>
            </w: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lastRenderedPageBreak/>
              <w:t>开始</w:t>
            </w:r>
          </w:p>
          <w:p w:rsidR="007A0DAD" w:rsidRDefault="007A0DA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6" w:type="dxa"/>
          </w:tcPr>
          <w:p w:rsidR="007A0DAD" w:rsidRDefault="007A0DA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A0DAD">
        <w:tc>
          <w:tcPr>
            <w:tcW w:w="1427" w:type="dxa"/>
            <w:vAlign w:val="center"/>
          </w:tcPr>
          <w:p w:rsidR="007A0DAD" w:rsidRDefault="00CD279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lastRenderedPageBreak/>
              <w:t>035101</w:t>
            </w:r>
          </w:p>
        </w:tc>
        <w:tc>
          <w:tcPr>
            <w:tcW w:w="1950" w:type="dxa"/>
            <w:vAlign w:val="center"/>
          </w:tcPr>
          <w:p w:rsidR="007A0DAD" w:rsidRDefault="00CD279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法律硕士（非法学）</w:t>
            </w:r>
          </w:p>
        </w:tc>
        <w:tc>
          <w:tcPr>
            <w:tcW w:w="1701" w:type="dxa"/>
          </w:tcPr>
          <w:p w:rsidR="007A0DAD" w:rsidRDefault="00CD2797">
            <w:pPr>
              <w:pStyle w:val="a7"/>
              <w:spacing w:beforeLines="50" w:before="156" w:beforeAutospacing="0" w:afterLines="50" w:after="156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不分方向</w:t>
            </w:r>
          </w:p>
        </w:tc>
        <w:tc>
          <w:tcPr>
            <w:tcW w:w="1409" w:type="dxa"/>
          </w:tcPr>
          <w:p w:rsidR="007A0DAD" w:rsidRDefault="00CD2797">
            <w:pPr>
              <w:pStyle w:val="a7"/>
              <w:spacing w:beforeLines="50" w:before="156" w:beforeAutospacing="0" w:afterLines="50" w:after="156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A5064"/>
                <w:sz w:val="21"/>
                <w:szCs w:val="21"/>
                <w:shd w:val="clear" w:color="auto" w:fill="FFFFFF"/>
              </w:rPr>
              <w:t>复试科目：</w:t>
            </w:r>
            <w:r>
              <w:rPr>
                <w:rFonts w:ascii="微软雅黑" w:eastAsia="微软雅黑" w:hAnsi="微软雅黑" w:cs="微软雅黑"/>
                <w:color w:val="3A5064"/>
                <w:sz w:val="21"/>
                <w:szCs w:val="21"/>
                <w:shd w:val="clear" w:color="auto" w:fill="FFFFFF"/>
              </w:rPr>
              <w:t>①001009</w:t>
            </w:r>
            <w:r>
              <w:rPr>
                <w:rFonts w:ascii="微软雅黑" w:eastAsia="微软雅黑" w:hAnsi="微软雅黑" w:cs="微软雅黑"/>
                <w:color w:val="3A5064"/>
                <w:sz w:val="21"/>
                <w:szCs w:val="21"/>
                <w:shd w:val="clear" w:color="auto" w:fill="FFFFFF"/>
              </w:rPr>
              <w:t>刑事诉讼法</w:t>
            </w:r>
            <w:r>
              <w:rPr>
                <w:rFonts w:ascii="微软雅黑" w:eastAsia="微软雅黑" w:hAnsi="微软雅黑" w:cs="微软雅黑" w:hint="eastAsia"/>
                <w:color w:val="3A5064"/>
                <w:sz w:val="21"/>
                <w:szCs w:val="21"/>
              </w:rPr>
              <w:br/>
            </w:r>
            <w:r>
              <w:rPr>
                <w:rFonts w:ascii="微软雅黑" w:eastAsia="微软雅黑" w:hAnsi="微软雅黑" w:cs="微软雅黑" w:hint="eastAsia"/>
                <w:color w:val="3A5064"/>
                <w:sz w:val="21"/>
                <w:szCs w:val="21"/>
                <w:shd w:val="clear" w:color="auto" w:fill="FFFFFF"/>
              </w:rPr>
              <w:t>同等学力加试科目：①</w:t>
            </w:r>
            <w:r>
              <w:rPr>
                <w:rFonts w:ascii="微软雅黑" w:eastAsia="微软雅黑" w:hAnsi="微软雅黑" w:cs="微软雅黑" w:hint="eastAsia"/>
                <w:color w:val="3A5064"/>
                <w:sz w:val="21"/>
                <w:szCs w:val="21"/>
                <w:shd w:val="clear" w:color="auto" w:fill="FFFFFF"/>
              </w:rPr>
              <w:t>1001008</w:t>
            </w:r>
            <w:r>
              <w:rPr>
                <w:rFonts w:ascii="微软雅黑" w:eastAsia="微软雅黑" w:hAnsi="微软雅黑" w:cs="微软雅黑" w:hint="eastAsia"/>
                <w:color w:val="3A5064"/>
                <w:sz w:val="21"/>
                <w:szCs w:val="21"/>
                <w:shd w:val="clear" w:color="auto" w:fill="FFFFFF"/>
              </w:rPr>
              <w:t>行政法与行政诉讼法；②</w:t>
            </w:r>
            <w:r>
              <w:rPr>
                <w:rFonts w:ascii="微软雅黑" w:eastAsia="微软雅黑" w:hAnsi="微软雅黑" w:cs="微软雅黑" w:hint="eastAsia"/>
                <w:color w:val="3A5064"/>
                <w:sz w:val="21"/>
                <w:szCs w:val="21"/>
                <w:shd w:val="clear" w:color="auto" w:fill="FFFFFF"/>
              </w:rPr>
              <w:t>1001009</w:t>
            </w:r>
            <w:r>
              <w:rPr>
                <w:rFonts w:ascii="微软雅黑" w:eastAsia="微软雅黑" w:hAnsi="微软雅黑" w:cs="微软雅黑" w:hint="eastAsia"/>
                <w:color w:val="3A5064"/>
                <w:sz w:val="21"/>
                <w:szCs w:val="21"/>
                <w:shd w:val="clear" w:color="auto" w:fill="FFFFFF"/>
              </w:rPr>
              <w:t>知识产权法</w:t>
            </w:r>
          </w:p>
        </w:tc>
        <w:tc>
          <w:tcPr>
            <w:tcW w:w="1016" w:type="dxa"/>
          </w:tcPr>
          <w:p w:rsidR="007A0DAD" w:rsidRDefault="00CD2797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①全日制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法硕综合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素质面试：</w:t>
            </w:r>
            <w:r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szCs w:val="21"/>
              </w:rPr>
              <w:t>日和</w:t>
            </w:r>
            <w:r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7</w:t>
            </w:r>
            <w:r>
              <w:rPr>
                <w:rFonts w:ascii="仿宋" w:eastAsia="仿宋" w:hAnsi="仿宋" w:cs="仿宋" w:hint="eastAsia"/>
                <w:szCs w:val="21"/>
              </w:rPr>
              <w:t>日上午</w:t>
            </w:r>
            <w:r>
              <w:rPr>
                <w:rFonts w:ascii="仿宋" w:eastAsia="仿宋" w:hAnsi="仿宋" w:cs="仿宋" w:hint="eastAsia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zCs w:val="21"/>
              </w:rPr>
              <w:t>：</w:t>
            </w: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szCs w:val="21"/>
              </w:rPr>
              <w:t>—</w:t>
            </w: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：</w:t>
            </w:r>
            <w:r>
              <w:rPr>
                <w:rFonts w:ascii="仿宋" w:eastAsia="仿宋" w:hAnsi="仿宋" w:cs="仿宋" w:hint="eastAsia"/>
                <w:szCs w:val="21"/>
              </w:rPr>
              <w:t>0</w:t>
            </w:r>
            <w:r>
              <w:rPr>
                <w:rFonts w:ascii="仿宋" w:eastAsia="仿宋" w:hAnsi="仿宋" w:cs="仿宋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szCs w:val="21"/>
              </w:rPr>
              <w:t>；下午</w:t>
            </w:r>
            <w:r>
              <w:rPr>
                <w:rFonts w:ascii="仿宋" w:eastAsia="仿宋" w:hAnsi="仿宋" w:cs="仿宋"/>
                <w:szCs w:val="21"/>
              </w:rPr>
              <w:t>13</w:t>
            </w:r>
            <w:r>
              <w:rPr>
                <w:rFonts w:ascii="仿宋" w:eastAsia="仿宋" w:hAnsi="仿宋" w:cs="仿宋" w:hint="eastAsia"/>
                <w:szCs w:val="21"/>
              </w:rPr>
              <w:t>:30-</w:t>
            </w:r>
            <w:r>
              <w:rPr>
                <w:rFonts w:ascii="仿宋" w:eastAsia="仿宋" w:hAnsi="仿宋" w:cs="仿宋"/>
                <w:szCs w:val="21"/>
              </w:rPr>
              <w:t>18</w:t>
            </w:r>
            <w:r>
              <w:rPr>
                <w:rFonts w:ascii="仿宋" w:eastAsia="仿宋" w:hAnsi="仿宋" w:cs="仿宋" w:hint="eastAsia"/>
                <w:szCs w:val="21"/>
              </w:rPr>
              <w:t>:3</w:t>
            </w:r>
            <w:r>
              <w:rPr>
                <w:rFonts w:ascii="仿宋" w:eastAsia="仿宋" w:hAnsi="仿宋" w:cs="仿宋"/>
                <w:szCs w:val="21"/>
              </w:rPr>
              <w:t>0</w:t>
            </w:r>
          </w:p>
          <w:p w:rsidR="007A0DAD" w:rsidRDefault="00CD2797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专业基础面试：</w:t>
            </w:r>
            <w:r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szCs w:val="21"/>
              </w:rPr>
              <w:t>日上午</w:t>
            </w:r>
            <w:r>
              <w:rPr>
                <w:rFonts w:ascii="仿宋" w:eastAsia="仿宋" w:hAnsi="仿宋" w:cs="仿宋" w:hint="eastAsia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zCs w:val="21"/>
              </w:rPr>
              <w:t>：</w:t>
            </w:r>
            <w:r>
              <w:rPr>
                <w:rFonts w:ascii="仿宋" w:eastAsia="仿宋" w:hAnsi="仿宋" w:cs="仿宋" w:hint="eastAsia"/>
                <w:szCs w:val="21"/>
              </w:rPr>
              <w:t>30-12</w:t>
            </w:r>
            <w:r>
              <w:rPr>
                <w:rFonts w:ascii="仿宋" w:eastAsia="仿宋" w:hAnsi="仿宋" w:cs="仿宋" w:hint="eastAsia"/>
                <w:szCs w:val="21"/>
              </w:rPr>
              <w:t>：</w:t>
            </w:r>
            <w:r>
              <w:rPr>
                <w:rFonts w:ascii="仿宋" w:eastAsia="仿宋" w:hAnsi="仿宋" w:cs="仿宋" w:hint="eastAsia"/>
                <w:szCs w:val="21"/>
              </w:rPr>
              <w:t>00</w:t>
            </w:r>
            <w:r>
              <w:rPr>
                <w:rFonts w:ascii="仿宋" w:eastAsia="仿宋" w:hAnsi="仿宋" w:cs="仿宋" w:hint="eastAsia"/>
                <w:szCs w:val="21"/>
              </w:rPr>
              <w:t>；下午</w:t>
            </w:r>
            <w:r>
              <w:rPr>
                <w:rFonts w:ascii="仿宋" w:eastAsia="仿宋" w:hAnsi="仿宋" w:cs="仿宋"/>
                <w:szCs w:val="21"/>
              </w:rPr>
              <w:t>13</w:t>
            </w:r>
            <w:r>
              <w:rPr>
                <w:rFonts w:ascii="仿宋" w:eastAsia="仿宋" w:hAnsi="仿宋" w:cs="仿宋" w:hint="eastAsia"/>
                <w:szCs w:val="21"/>
              </w:rPr>
              <w:t>:30-</w:t>
            </w:r>
            <w:r>
              <w:rPr>
                <w:rFonts w:ascii="仿宋" w:eastAsia="仿宋" w:hAnsi="仿宋" w:cs="仿宋"/>
                <w:szCs w:val="21"/>
              </w:rPr>
              <w:t>18</w:t>
            </w:r>
            <w:r>
              <w:rPr>
                <w:rFonts w:ascii="仿宋" w:eastAsia="仿宋" w:hAnsi="仿宋" w:cs="仿宋" w:hint="eastAsia"/>
                <w:szCs w:val="21"/>
              </w:rPr>
              <w:t>:30</w:t>
            </w:r>
          </w:p>
          <w:p w:rsidR="007A0DAD" w:rsidRDefault="00CD2797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英语口语复试：</w:t>
            </w:r>
            <w:r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7</w:t>
            </w:r>
            <w:r>
              <w:rPr>
                <w:rFonts w:ascii="仿宋" w:eastAsia="仿宋" w:hAnsi="仿宋" w:cs="仿宋" w:hint="eastAsia"/>
                <w:szCs w:val="21"/>
              </w:rPr>
              <w:t>日上午</w:t>
            </w:r>
            <w:r>
              <w:rPr>
                <w:rFonts w:ascii="仿宋" w:eastAsia="仿宋" w:hAnsi="仿宋" w:cs="仿宋" w:hint="eastAsia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zCs w:val="21"/>
              </w:rPr>
              <w:t>：</w:t>
            </w:r>
            <w:r>
              <w:rPr>
                <w:rFonts w:ascii="仿宋" w:eastAsia="仿宋" w:hAnsi="仿宋" w:cs="仿宋" w:hint="eastAsia"/>
                <w:szCs w:val="21"/>
              </w:rPr>
              <w:t>30-12</w:t>
            </w:r>
            <w:r>
              <w:rPr>
                <w:rFonts w:ascii="仿宋" w:eastAsia="仿宋" w:hAnsi="仿宋" w:cs="仿宋" w:hint="eastAsia"/>
                <w:szCs w:val="21"/>
              </w:rPr>
              <w:t>：</w:t>
            </w:r>
            <w:r>
              <w:rPr>
                <w:rFonts w:ascii="仿宋" w:eastAsia="仿宋" w:hAnsi="仿宋" w:cs="仿宋" w:hint="eastAsia"/>
                <w:szCs w:val="21"/>
              </w:rPr>
              <w:t>00</w:t>
            </w:r>
            <w:r>
              <w:rPr>
                <w:rFonts w:ascii="仿宋" w:eastAsia="仿宋" w:hAnsi="仿宋" w:cs="仿宋" w:hint="eastAsia"/>
                <w:szCs w:val="21"/>
              </w:rPr>
              <w:t>；下午</w:t>
            </w:r>
            <w:r>
              <w:rPr>
                <w:rFonts w:ascii="仿宋" w:eastAsia="仿宋" w:hAnsi="仿宋" w:cs="仿宋"/>
                <w:szCs w:val="21"/>
              </w:rPr>
              <w:t>13</w:t>
            </w:r>
            <w:r>
              <w:rPr>
                <w:rFonts w:ascii="仿宋" w:eastAsia="仿宋" w:hAnsi="仿宋" w:cs="仿宋" w:hint="eastAsia"/>
                <w:szCs w:val="21"/>
              </w:rPr>
              <w:t>:30-</w:t>
            </w:r>
            <w:r>
              <w:rPr>
                <w:rFonts w:ascii="仿宋" w:eastAsia="仿宋" w:hAnsi="仿宋" w:cs="仿宋"/>
                <w:szCs w:val="21"/>
              </w:rPr>
              <w:t>18</w:t>
            </w:r>
            <w:r>
              <w:rPr>
                <w:rFonts w:ascii="仿宋" w:eastAsia="仿宋" w:hAnsi="仿宋" w:cs="仿宋" w:hint="eastAsia"/>
                <w:szCs w:val="21"/>
              </w:rPr>
              <w:t>:30</w:t>
            </w:r>
          </w:p>
          <w:p w:rsidR="007A0DAD" w:rsidRDefault="00CD2797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②非全日制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法硕综合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素质面试：</w:t>
            </w:r>
            <w:r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7</w:t>
            </w:r>
            <w:r>
              <w:rPr>
                <w:rFonts w:ascii="仿宋" w:eastAsia="仿宋" w:hAnsi="仿宋" w:cs="仿宋" w:hint="eastAsia"/>
                <w:szCs w:val="21"/>
              </w:rPr>
              <w:t>日上午</w:t>
            </w:r>
            <w:r>
              <w:rPr>
                <w:rFonts w:ascii="仿宋" w:eastAsia="仿宋" w:hAnsi="仿宋" w:cs="仿宋" w:hint="eastAsia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zCs w:val="21"/>
              </w:rPr>
              <w:t>：</w:t>
            </w: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开始</w:t>
            </w:r>
          </w:p>
          <w:p w:rsidR="007A0DAD" w:rsidRDefault="00CD2797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专业基础面试：</w:t>
            </w:r>
            <w:r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7</w:t>
            </w:r>
            <w:r>
              <w:rPr>
                <w:rFonts w:ascii="仿宋" w:eastAsia="仿宋" w:hAnsi="仿宋" w:cs="仿宋" w:hint="eastAsia"/>
                <w:szCs w:val="21"/>
              </w:rPr>
              <w:t>日下午</w:t>
            </w:r>
            <w:r>
              <w:rPr>
                <w:rFonts w:ascii="仿宋" w:eastAsia="仿宋" w:hAnsi="仿宋" w:cs="仿宋"/>
                <w:szCs w:val="21"/>
              </w:rPr>
              <w:t>13</w:t>
            </w:r>
            <w:r>
              <w:rPr>
                <w:rFonts w:ascii="仿宋" w:eastAsia="仿宋" w:hAnsi="仿宋" w:cs="仿宋" w:hint="eastAsia"/>
                <w:szCs w:val="21"/>
              </w:rPr>
              <w:t>:30</w:t>
            </w:r>
            <w:r>
              <w:rPr>
                <w:rFonts w:ascii="仿宋" w:eastAsia="仿宋" w:hAnsi="仿宋" w:cs="仿宋" w:hint="eastAsia"/>
                <w:szCs w:val="21"/>
              </w:rPr>
              <w:t>开始</w:t>
            </w:r>
          </w:p>
          <w:p w:rsidR="007A0DAD" w:rsidRDefault="00CD2797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英语口语复试：</w:t>
            </w:r>
            <w:r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szCs w:val="21"/>
              </w:rPr>
              <w:t>日下午</w:t>
            </w:r>
            <w:r>
              <w:rPr>
                <w:rFonts w:ascii="仿宋" w:eastAsia="仿宋" w:hAnsi="仿宋" w:cs="仿宋"/>
                <w:szCs w:val="21"/>
              </w:rPr>
              <w:t>13</w:t>
            </w:r>
            <w:r>
              <w:rPr>
                <w:rFonts w:ascii="仿宋" w:eastAsia="仿宋" w:hAnsi="仿宋" w:cs="仿宋" w:hint="eastAsia"/>
                <w:szCs w:val="21"/>
              </w:rPr>
              <w:t>:30</w:t>
            </w:r>
            <w:r>
              <w:rPr>
                <w:rFonts w:ascii="仿宋" w:eastAsia="仿宋" w:hAnsi="仿宋" w:cs="仿宋" w:hint="eastAsia"/>
                <w:szCs w:val="21"/>
              </w:rPr>
              <w:t>开始</w:t>
            </w:r>
          </w:p>
          <w:p w:rsidR="007A0DAD" w:rsidRDefault="007A0DA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6" w:type="dxa"/>
          </w:tcPr>
          <w:p w:rsidR="007A0DAD" w:rsidRDefault="00CD2797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法律硕士考生注意：专业名单的考生序号根据系统自动随机生成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分成</w:t>
            </w:r>
            <w:r>
              <w:rPr>
                <w:rFonts w:ascii="仿宋" w:eastAsia="仿宋" w:hAnsi="仿宋" w:cs="仿宋" w:hint="eastAsia"/>
                <w:szCs w:val="21"/>
              </w:rPr>
              <w:t>专业基础、综合素质两个考场开展复试，分别就考生的专业素质及综合素质进行考核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</w:p>
        </w:tc>
      </w:tr>
      <w:tr w:rsidR="007A0DAD">
        <w:tc>
          <w:tcPr>
            <w:tcW w:w="1427" w:type="dxa"/>
            <w:vAlign w:val="center"/>
          </w:tcPr>
          <w:p w:rsidR="007A0DAD" w:rsidRDefault="00CD279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035102</w:t>
            </w:r>
          </w:p>
        </w:tc>
        <w:tc>
          <w:tcPr>
            <w:tcW w:w="1950" w:type="dxa"/>
            <w:vAlign w:val="center"/>
          </w:tcPr>
          <w:p w:rsidR="007A0DAD" w:rsidRDefault="00CD279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法律硕士（法学）</w:t>
            </w:r>
          </w:p>
        </w:tc>
        <w:tc>
          <w:tcPr>
            <w:tcW w:w="1701" w:type="dxa"/>
          </w:tcPr>
          <w:p w:rsidR="007A0DAD" w:rsidRDefault="00CD2797">
            <w:pPr>
              <w:pStyle w:val="a7"/>
              <w:spacing w:beforeLines="50" w:before="156" w:beforeAutospacing="0" w:afterLines="50" w:after="156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不分方向</w:t>
            </w:r>
          </w:p>
        </w:tc>
        <w:tc>
          <w:tcPr>
            <w:tcW w:w="1409" w:type="dxa"/>
          </w:tcPr>
          <w:p w:rsidR="007A0DAD" w:rsidRDefault="00CD2797">
            <w:pPr>
              <w:pStyle w:val="a7"/>
              <w:spacing w:beforeLines="50" w:before="156" w:beforeAutospacing="0" w:afterLines="50" w:after="156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A5064"/>
                <w:sz w:val="21"/>
                <w:szCs w:val="21"/>
                <w:shd w:val="clear" w:color="auto" w:fill="FFFFFF"/>
              </w:rPr>
              <w:t>复试科目：</w:t>
            </w:r>
            <w:r>
              <w:rPr>
                <w:rFonts w:ascii="微软雅黑" w:eastAsia="微软雅黑" w:hAnsi="微软雅黑" w:cs="微软雅黑"/>
                <w:color w:val="3A5064"/>
                <w:sz w:val="21"/>
                <w:szCs w:val="21"/>
                <w:shd w:val="clear" w:color="auto" w:fill="FFFFFF"/>
              </w:rPr>
              <w:lastRenderedPageBreak/>
              <w:t>①001009</w:t>
            </w:r>
            <w:r>
              <w:rPr>
                <w:rFonts w:ascii="微软雅黑" w:eastAsia="微软雅黑" w:hAnsi="微软雅黑" w:cs="微软雅黑"/>
                <w:color w:val="3A5064"/>
                <w:sz w:val="21"/>
                <w:szCs w:val="21"/>
                <w:shd w:val="clear" w:color="auto" w:fill="FFFFFF"/>
              </w:rPr>
              <w:t>刑事诉讼法</w:t>
            </w:r>
            <w:r>
              <w:rPr>
                <w:rFonts w:ascii="微软雅黑" w:eastAsia="微软雅黑" w:hAnsi="微软雅黑" w:cs="微软雅黑" w:hint="eastAsia"/>
                <w:color w:val="3A5064"/>
                <w:sz w:val="21"/>
                <w:szCs w:val="21"/>
              </w:rPr>
              <w:br/>
            </w:r>
            <w:r>
              <w:rPr>
                <w:rFonts w:ascii="微软雅黑" w:eastAsia="微软雅黑" w:hAnsi="微软雅黑" w:cs="微软雅黑" w:hint="eastAsia"/>
                <w:color w:val="3A5064"/>
                <w:sz w:val="21"/>
                <w:szCs w:val="21"/>
                <w:shd w:val="clear" w:color="auto" w:fill="FFFFFF"/>
              </w:rPr>
              <w:t>同等学力加试科目：①</w:t>
            </w:r>
            <w:r>
              <w:rPr>
                <w:rFonts w:ascii="微软雅黑" w:eastAsia="微软雅黑" w:hAnsi="微软雅黑" w:cs="微软雅黑" w:hint="eastAsia"/>
                <w:color w:val="3A5064"/>
                <w:sz w:val="21"/>
                <w:szCs w:val="21"/>
                <w:shd w:val="clear" w:color="auto" w:fill="FFFFFF"/>
              </w:rPr>
              <w:t>1001008</w:t>
            </w:r>
            <w:r>
              <w:rPr>
                <w:rFonts w:ascii="微软雅黑" w:eastAsia="微软雅黑" w:hAnsi="微软雅黑" w:cs="微软雅黑" w:hint="eastAsia"/>
                <w:color w:val="3A5064"/>
                <w:sz w:val="21"/>
                <w:szCs w:val="21"/>
                <w:shd w:val="clear" w:color="auto" w:fill="FFFFFF"/>
              </w:rPr>
              <w:t>行政法与行政诉讼法；②</w:t>
            </w:r>
            <w:r>
              <w:rPr>
                <w:rFonts w:ascii="微软雅黑" w:eastAsia="微软雅黑" w:hAnsi="微软雅黑" w:cs="微软雅黑" w:hint="eastAsia"/>
                <w:color w:val="3A5064"/>
                <w:sz w:val="21"/>
                <w:szCs w:val="21"/>
                <w:shd w:val="clear" w:color="auto" w:fill="FFFFFF"/>
              </w:rPr>
              <w:t>1001009</w:t>
            </w:r>
            <w:r>
              <w:rPr>
                <w:rFonts w:ascii="微软雅黑" w:eastAsia="微软雅黑" w:hAnsi="微软雅黑" w:cs="微软雅黑" w:hint="eastAsia"/>
                <w:color w:val="3A5064"/>
                <w:sz w:val="21"/>
                <w:szCs w:val="21"/>
                <w:shd w:val="clear" w:color="auto" w:fill="FFFFFF"/>
              </w:rPr>
              <w:t>知识产权法</w:t>
            </w:r>
          </w:p>
        </w:tc>
        <w:tc>
          <w:tcPr>
            <w:tcW w:w="1016" w:type="dxa"/>
          </w:tcPr>
          <w:p w:rsidR="007A0DAD" w:rsidRDefault="00CD2797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非全日制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法硕综合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素质面试：</w:t>
            </w:r>
            <w:r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7</w:t>
            </w:r>
            <w:r>
              <w:rPr>
                <w:rFonts w:ascii="仿宋" w:eastAsia="仿宋" w:hAnsi="仿宋" w:cs="仿宋" w:hint="eastAsia"/>
                <w:szCs w:val="21"/>
              </w:rPr>
              <w:lastRenderedPageBreak/>
              <w:t>日上午</w:t>
            </w:r>
            <w:r>
              <w:rPr>
                <w:rFonts w:ascii="仿宋" w:eastAsia="仿宋" w:hAnsi="仿宋" w:cs="仿宋" w:hint="eastAsia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zCs w:val="21"/>
              </w:rPr>
              <w:t>：</w:t>
            </w: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开始</w:t>
            </w:r>
          </w:p>
          <w:p w:rsidR="007A0DAD" w:rsidRDefault="00CD2797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专业基础面试：</w:t>
            </w:r>
            <w:r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7</w:t>
            </w:r>
            <w:r>
              <w:rPr>
                <w:rFonts w:ascii="仿宋" w:eastAsia="仿宋" w:hAnsi="仿宋" w:cs="仿宋" w:hint="eastAsia"/>
                <w:szCs w:val="21"/>
              </w:rPr>
              <w:t>日下午</w:t>
            </w:r>
            <w:r>
              <w:rPr>
                <w:rFonts w:ascii="仿宋" w:eastAsia="仿宋" w:hAnsi="仿宋" w:cs="仿宋"/>
                <w:szCs w:val="21"/>
              </w:rPr>
              <w:t>13</w:t>
            </w:r>
            <w:r>
              <w:rPr>
                <w:rFonts w:ascii="仿宋" w:eastAsia="仿宋" w:hAnsi="仿宋" w:cs="仿宋" w:hint="eastAsia"/>
                <w:szCs w:val="21"/>
              </w:rPr>
              <w:t>:30</w:t>
            </w:r>
            <w:r>
              <w:rPr>
                <w:rFonts w:ascii="仿宋" w:eastAsia="仿宋" w:hAnsi="仿宋" w:cs="仿宋" w:hint="eastAsia"/>
                <w:sz w:val="22"/>
                <w:szCs w:val="20"/>
              </w:rPr>
              <w:t>开始</w:t>
            </w:r>
          </w:p>
          <w:p w:rsidR="007A0DAD" w:rsidRDefault="00CD2797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英语口语复试：</w:t>
            </w:r>
            <w:r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szCs w:val="21"/>
              </w:rPr>
              <w:t>日下午</w:t>
            </w:r>
            <w:r>
              <w:rPr>
                <w:rFonts w:ascii="仿宋" w:eastAsia="仿宋" w:hAnsi="仿宋" w:cs="仿宋"/>
                <w:szCs w:val="21"/>
              </w:rPr>
              <w:t>13</w:t>
            </w:r>
            <w:r>
              <w:rPr>
                <w:rFonts w:ascii="仿宋" w:eastAsia="仿宋" w:hAnsi="仿宋" w:cs="仿宋" w:hint="eastAsia"/>
                <w:szCs w:val="21"/>
              </w:rPr>
              <w:t>:30</w:t>
            </w:r>
            <w:r>
              <w:rPr>
                <w:rFonts w:ascii="仿宋" w:eastAsia="仿宋" w:hAnsi="仿宋" w:cs="仿宋" w:hint="eastAsia"/>
                <w:sz w:val="22"/>
                <w:szCs w:val="20"/>
              </w:rPr>
              <w:t>开始</w:t>
            </w:r>
          </w:p>
          <w:p w:rsidR="007A0DAD" w:rsidRDefault="007A0DA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6" w:type="dxa"/>
          </w:tcPr>
          <w:p w:rsidR="007A0DAD" w:rsidRDefault="00CD2797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法律硕士考生注意：专</w:t>
            </w:r>
            <w:r>
              <w:rPr>
                <w:rFonts w:ascii="仿宋" w:eastAsia="仿宋" w:hAnsi="仿宋" w:cs="仿宋" w:hint="eastAsia"/>
                <w:szCs w:val="21"/>
              </w:rPr>
              <w:lastRenderedPageBreak/>
              <w:t>业名单的考生序号根据系统自动随机生成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分成</w:t>
            </w:r>
            <w:r>
              <w:rPr>
                <w:rFonts w:ascii="仿宋" w:eastAsia="仿宋" w:hAnsi="仿宋" w:cs="仿宋" w:hint="eastAsia"/>
                <w:szCs w:val="21"/>
              </w:rPr>
              <w:t>专业基础、综合素质两个考场开展复试，分别就考生的专业素质及综合素质进行考核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</w:p>
        </w:tc>
      </w:tr>
    </w:tbl>
    <w:bookmarkEnd w:id="1"/>
    <w:p w:rsidR="007A0DAD" w:rsidRDefault="00CD2797">
      <w:pPr>
        <w:pStyle w:val="a7"/>
        <w:spacing w:beforeLines="50" w:before="156" w:beforeAutospacing="0" w:afterLines="50" w:after="156" w:afterAutospacing="0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材料邮寄联系方式修改</w:t>
      </w:r>
    </w:p>
    <w:p w:rsidR="007A0DAD" w:rsidRDefault="00CD2797">
      <w:pPr>
        <w:widowControl/>
        <w:spacing w:beforeLines="50" w:before="156" w:afterLines="50" w:after="156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远程网络复试材料提交时间：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日之前上传电子版材料，纸质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版材料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于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日之前寄出，</w:t>
      </w:r>
      <w:bookmarkStart w:id="2" w:name="Text83"/>
      <w:r>
        <w:rPr>
          <w:rFonts w:ascii="仿宋" w:eastAsia="仿宋" w:hAnsi="仿宋" w:cs="仿宋" w:hint="eastAsia"/>
          <w:sz w:val="32"/>
          <w:szCs w:val="32"/>
        </w:rPr>
        <w:t>地址：江西省南昌市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红谷滩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区学府大道</w:t>
      </w:r>
      <w:r>
        <w:rPr>
          <w:rFonts w:ascii="仿宋" w:eastAsia="仿宋" w:hAnsi="仿宋" w:cs="仿宋" w:hint="eastAsia"/>
          <w:sz w:val="32"/>
          <w:szCs w:val="32"/>
        </w:rPr>
        <w:t>999</w:t>
      </w:r>
      <w:r>
        <w:rPr>
          <w:rFonts w:ascii="仿宋" w:eastAsia="仿宋" w:hAnsi="仿宋" w:cs="仿宋" w:hint="eastAsia"/>
          <w:sz w:val="32"/>
          <w:szCs w:val="32"/>
        </w:rPr>
        <w:t>号南昌大学法学院，陈亮老师，联系电话：</w:t>
      </w:r>
      <w:r>
        <w:rPr>
          <w:rFonts w:ascii="仿宋" w:eastAsia="仿宋" w:hAnsi="仿宋" w:cs="仿宋"/>
          <w:sz w:val="32"/>
          <w:szCs w:val="32"/>
        </w:rPr>
        <w:t>18307909960</w:t>
      </w:r>
      <w:r>
        <w:rPr>
          <w:rFonts w:ascii="仿宋" w:eastAsia="仿宋" w:hAnsi="仿宋" w:cs="仿宋" w:hint="eastAsia"/>
          <w:sz w:val="32"/>
          <w:szCs w:val="32"/>
        </w:rPr>
        <w:t>，为保障邮件的及时性和安全性，建议选择</w:t>
      </w:r>
      <w:r>
        <w:rPr>
          <w:rFonts w:ascii="仿宋" w:eastAsia="仿宋" w:hAnsi="仿宋" w:cs="仿宋" w:hint="eastAsia"/>
          <w:sz w:val="32"/>
          <w:szCs w:val="32"/>
        </w:rPr>
        <w:t>EMS</w:t>
      </w:r>
      <w:r>
        <w:rPr>
          <w:rFonts w:ascii="仿宋" w:eastAsia="仿宋" w:hAnsi="仿宋" w:cs="仿宋" w:hint="eastAsia"/>
          <w:sz w:val="32"/>
          <w:szCs w:val="32"/>
        </w:rPr>
        <w:t>和顺丰速运</w:t>
      </w:r>
      <w:bookmarkEnd w:id="2"/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7A0DAD" w:rsidRDefault="007A0DAD">
      <w:pPr>
        <w:pStyle w:val="a7"/>
        <w:spacing w:beforeLines="50" w:before="156" w:beforeAutospacing="0" w:afterLines="50" w:after="156" w:afterAutospacing="0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</w:p>
    <w:p w:rsidR="007A0DAD" w:rsidRDefault="007A0DAD">
      <w:pPr>
        <w:spacing w:line="360" w:lineRule="auto"/>
        <w:ind w:right="840"/>
      </w:pPr>
    </w:p>
    <w:sectPr w:rsidR="007A0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797" w:rsidRDefault="00CD2797" w:rsidP="00A86C0E">
      <w:r>
        <w:separator/>
      </w:r>
    </w:p>
  </w:endnote>
  <w:endnote w:type="continuationSeparator" w:id="0">
    <w:p w:rsidR="00CD2797" w:rsidRDefault="00CD2797" w:rsidP="00A8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797" w:rsidRDefault="00CD2797" w:rsidP="00A86C0E">
      <w:r>
        <w:separator/>
      </w:r>
    </w:p>
  </w:footnote>
  <w:footnote w:type="continuationSeparator" w:id="0">
    <w:p w:rsidR="00CD2797" w:rsidRDefault="00CD2797" w:rsidP="00A86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37"/>
    <w:rsid w:val="000354B6"/>
    <w:rsid w:val="000C6AA9"/>
    <w:rsid w:val="00172459"/>
    <w:rsid w:val="002242F3"/>
    <w:rsid w:val="002535F0"/>
    <w:rsid w:val="002C7D04"/>
    <w:rsid w:val="00340592"/>
    <w:rsid w:val="003D0E56"/>
    <w:rsid w:val="004011CE"/>
    <w:rsid w:val="004222E4"/>
    <w:rsid w:val="00425E53"/>
    <w:rsid w:val="00444C48"/>
    <w:rsid w:val="00445B37"/>
    <w:rsid w:val="005760C9"/>
    <w:rsid w:val="00580E18"/>
    <w:rsid w:val="00597E55"/>
    <w:rsid w:val="005C1EF0"/>
    <w:rsid w:val="005E2D0E"/>
    <w:rsid w:val="005F7980"/>
    <w:rsid w:val="00606601"/>
    <w:rsid w:val="006B3690"/>
    <w:rsid w:val="00734040"/>
    <w:rsid w:val="0073423D"/>
    <w:rsid w:val="007415F4"/>
    <w:rsid w:val="007A0DAD"/>
    <w:rsid w:val="007F4743"/>
    <w:rsid w:val="00837A86"/>
    <w:rsid w:val="009173CA"/>
    <w:rsid w:val="00943C6A"/>
    <w:rsid w:val="00950AFA"/>
    <w:rsid w:val="009E0EC6"/>
    <w:rsid w:val="00A83830"/>
    <w:rsid w:val="00A86C0E"/>
    <w:rsid w:val="00B568D9"/>
    <w:rsid w:val="00BA3D00"/>
    <w:rsid w:val="00BA668C"/>
    <w:rsid w:val="00C40D98"/>
    <w:rsid w:val="00CD2797"/>
    <w:rsid w:val="00D020D9"/>
    <w:rsid w:val="00D044BC"/>
    <w:rsid w:val="00D436A9"/>
    <w:rsid w:val="00F22A21"/>
    <w:rsid w:val="00F22E59"/>
    <w:rsid w:val="00F92701"/>
    <w:rsid w:val="00FD0CEF"/>
    <w:rsid w:val="00FD70FD"/>
    <w:rsid w:val="3DAD03D4"/>
    <w:rsid w:val="4909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360" w:lineRule="auto"/>
      <w:ind w:left="620" w:hanging="420"/>
      <w:outlineLvl w:val="0"/>
    </w:pPr>
    <w:rPr>
      <w:rFonts w:ascii="Cambria" w:eastAsia="黑体" w:hAnsi="Cambria"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32423" w:themeColor="accent2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32423" w:themeColor="accent2" w:themeShade="80"/>
      <w:spacing w:val="10"/>
    </w:rPr>
  </w:style>
  <w:style w:type="paragraph" w:styleId="5">
    <w:name w:val="heading 5"/>
    <w:basedOn w:val="a"/>
    <w:next w:val="a"/>
    <w:link w:val="5Char"/>
    <w:uiPriority w:val="9"/>
    <w:unhideWhenUsed/>
    <w:qFormat/>
    <w:pPr>
      <w:spacing w:before="320" w:after="120"/>
      <w:jc w:val="center"/>
      <w:outlineLvl w:val="4"/>
    </w:pPr>
    <w:rPr>
      <w:caps/>
      <w:color w:val="632423" w:themeColor="accent2" w:themeShade="80"/>
      <w:spacing w:val="10"/>
    </w:rPr>
  </w:style>
  <w:style w:type="paragraph" w:styleId="6">
    <w:name w:val="heading 6"/>
    <w:basedOn w:val="a"/>
    <w:next w:val="a"/>
    <w:link w:val="6Char"/>
    <w:uiPriority w:val="9"/>
    <w:unhideWhenUsed/>
    <w:qFormat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caps/>
      <w:spacing w:val="10"/>
      <w:sz w:val="18"/>
      <w:szCs w:val="18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pPr>
      <w:spacing w:after="560"/>
      <w:jc w:val="center"/>
    </w:pPr>
    <w:rPr>
      <w:caps/>
      <w:spacing w:val="20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Char2"/>
    <w:uiPriority w:val="10"/>
    <w:qFormat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table" w:styleId="a9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Pr>
      <w:b/>
      <w:bCs/>
      <w:color w:val="943634" w:themeColor="accent2" w:themeShade="BF"/>
      <w:spacing w:val="5"/>
    </w:rPr>
  </w:style>
  <w:style w:type="character" w:styleId="ab">
    <w:name w:val="Emphasis"/>
    <w:uiPriority w:val="20"/>
    <w:qFormat/>
    <w:rPr>
      <w:caps/>
      <w:spacing w:val="5"/>
      <w:sz w:val="20"/>
      <w:szCs w:val="20"/>
    </w:rPr>
  </w:style>
  <w:style w:type="character" w:customStyle="1" w:styleId="1Char">
    <w:name w:val="标题 1 Char"/>
    <w:link w:val="1"/>
    <w:uiPriority w:val="9"/>
    <w:qFormat/>
    <w:rPr>
      <w:rFonts w:ascii="Cambria" w:eastAsia="黑体" w:hAnsi="Cambria"/>
      <w:bCs/>
      <w:sz w:val="30"/>
      <w:szCs w:val="28"/>
    </w:rPr>
  </w:style>
  <w:style w:type="character" w:customStyle="1" w:styleId="2Char">
    <w:name w:val="标题 2 Char"/>
    <w:basedOn w:val="a0"/>
    <w:link w:val="2"/>
    <w:uiPriority w:val="9"/>
    <w:qFormat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qFormat/>
    <w:rPr>
      <w:caps/>
      <w:color w:val="632423" w:themeColor="accent2" w:themeShade="80"/>
      <w:sz w:val="24"/>
      <w:szCs w:val="24"/>
    </w:rPr>
  </w:style>
  <w:style w:type="character" w:customStyle="1" w:styleId="4Char">
    <w:name w:val="标题 4 Char"/>
    <w:basedOn w:val="a0"/>
    <w:link w:val="4"/>
    <w:uiPriority w:val="9"/>
    <w:qFormat/>
    <w:rPr>
      <w:caps/>
      <w:color w:val="632423" w:themeColor="accent2" w:themeShade="80"/>
      <w:spacing w:val="10"/>
    </w:rPr>
  </w:style>
  <w:style w:type="character" w:customStyle="1" w:styleId="5Char">
    <w:name w:val="标题 5 Char"/>
    <w:basedOn w:val="a0"/>
    <w:link w:val="5"/>
    <w:uiPriority w:val="9"/>
    <w:qFormat/>
    <w:rPr>
      <w:caps/>
      <w:color w:val="632423" w:themeColor="accent2" w:themeShade="80"/>
      <w:spacing w:val="10"/>
    </w:rPr>
  </w:style>
  <w:style w:type="character" w:customStyle="1" w:styleId="6Char">
    <w:name w:val="标题 6 Char"/>
    <w:basedOn w:val="a0"/>
    <w:link w:val="6"/>
    <w:uiPriority w:val="9"/>
    <w:qFormat/>
    <w:rPr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qFormat/>
    <w:rPr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qFormat/>
    <w:rPr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qFormat/>
    <w:rPr>
      <w:i/>
      <w:iCs/>
      <w:caps/>
      <w:spacing w:val="10"/>
      <w:sz w:val="20"/>
      <w:szCs w:val="20"/>
    </w:rPr>
  </w:style>
  <w:style w:type="character" w:customStyle="1" w:styleId="Char2">
    <w:name w:val="标题 Char"/>
    <w:basedOn w:val="a0"/>
    <w:link w:val="a8"/>
    <w:uiPriority w:val="10"/>
    <w:qFormat/>
    <w:rPr>
      <w:caps/>
      <w:color w:val="632423" w:themeColor="accent2" w:themeShade="80"/>
      <w:spacing w:val="50"/>
      <w:sz w:val="44"/>
      <w:szCs w:val="44"/>
    </w:rPr>
  </w:style>
  <w:style w:type="character" w:customStyle="1" w:styleId="Char1">
    <w:name w:val="副标题 Char"/>
    <w:basedOn w:val="a0"/>
    <w:link w:val="a6"/>
    <w:uiPriority w:val="11"/>
    <w:qFormat/>
    <w:rPr>
      <w:caps/>
      <w:spacing w:val="20"/>
      <w:sz w:val="18"/>
      <w:szCs w:val="18"/>
    </w:rPr>
  </w:style>
  <w:style w:type="paragraph" w:styleId="ac">
    <w:name w:val="No Spacing"/>
    <w:basedOn w:val="a"/>
    <w:link w:val="Char3"/>
    <w:uiPriority w:val="1"/>
    <w:qFormat/>
  </w:style>
  <w:style w:type="character" w:customStyle="1" w:styleId="Char3">
    <w:name w:val="无间隔 Char"/>
    <w:basedOn w:val="a0"/>
    <w:link w:val="ac"/>
    <w:uiPriority w:val="1"/>
    <w:qFormat/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styleId="ae">
    <w:name w:val="Quote"/>
    <w:basedOn w:val="a"/>
    <w:next w:val="a"/>
    <w:link w:val="Char4"/>
    <w:uiPriority w:val="29"/>
    <w:qFormat/>
    <w:rPr>
      <w:i/>
      <w:iCs/>
    </w:rPr>
  </w:style>
  <w:style w:type="character" w:customStyle="1" w:styleId="Char4">
    <w:name w:val="引用 Char"/>
    <w:basedOn w:val="a0"/>
    <w:link w:val="ae"/>
    <w:uiPriority w:val="29"/>
    <w:qFormat/>
    <w:rPr>
      <w:i/>
      <w:iCs/>
    </w:rPr>
  </w:style>
  <w:style w:type="paragraph" w:styleId="af">
    <w:name w:val="Intense Quote"/>
    <w:basedOn w:val="a"/>
    <w:next w:val="a"/>
    <w:link w:val="Char5"/>
    <w:uiPriority w:val="30"/>
    <w:qFormat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32423" w:themeColor="accent2" w:themeShade="80"/>
      <w:spacing w:val="5"/>
      <w:sz w:val="20"/>
      <w:szCs w:val="20"/>
    </w:rPr>
  </w:style>
  <w:style w:type="character" w:customStyle="1" w:styleId="Char5">
    <w:name w:val="明显引用 Char"/>
    <w:basedOn w:val="a0"/>
    <w:link w:val="af"/>
    <w:uiPriority w:val="30"/>
    <w:qFormat/>
    <w:rPr>
      <w:caps/>
      <w:color w:val="632423" w:themeColor="accent2" w:themeShade="80"/>
      <w:spacing w:val="5"/>
      <w:sz w:val="20"/>
      <w:szCs w:val="20"/>
    </w:rPr>
  </w:style>
  <w:style w:type="character" w:customStyle="1" w:styleId="10">
    <w:name w:val="不明显强调1"/>
    <w:uiPriority w:val="19"/>
    <w:qFormat/>
    <w:rPr>
      <w:i/>
      <w:iCs/>
    </w:rPr>
  </w:style>
  <w:style w:type="character" w:customStyle="1" w:styleId="11">
    <w:name w:val="明显强调1"/>
    <w:uiPriority w:val="21"/>
    <w:qFormat/>
    <w:rPr>
      <w:i/>
      <w:iCs/>
      <w:caps/>
      <w:spacing w:val="10"/>
      <w:sz w:val="20"/>
      <w:szCs w:val="20"/>
    </w:rPr>
  </w:style>
  <w:style w:type="character" w:customStyle="1" w:styleId="12">
    <w:name w:val="不明显参考1"/>
    <w:basedOn w:val="a0"/>
    <w:uiPriority w:val="31"/>
    <w:qFormat/>
    <w:rPr>
      <w:rFonts w:asciiTheme="minorHAnsi" w:eastAsiaTheme="minorEastAsia" w:hAnsiTheme="minorHAnsi" w:cstheme="minorBidi"/>
      <w:i/>
      <w:iCs/>
      <w:color w:val="632423" w:themeColor="accent2" w:themeShade="80"/>
    </w:rPr>
  </w:style>
  <w:style w:type="character" w:customStyle="1" w:styleId="13">
    <w:name w:val="明显参考1"/>
    <w:uiPriority w:val="32"/>
    <w:qFormat/>
    <w:rPr>
      <w:rFonts w:asciiTheme="minorHAnsi" w:eastAsiaTheme="minorEastAsia" w:hAnsiTheme="minorHAnsi" w:cstheme="minorBidi"/>
      <w:b/>
      <w:bCs/>
      <w:i/>
      <w:iCs/>
      <w:color w:val="632423" w:themeColor="accent2" w:themeShade="80"/>
    </w:rPr>
  </w:style>
  <w:style w:type="character" w:customStyle="1" w:styleId="14">
    <w:name w:val="书籍标题1"/>
    <w:uiPriority w:val="33"/>
    <w:qFormat/>
    <w:rPr>
      <w:caps/>
      <w:color w:val="632423" w:themeColor="accent2" w:themeShade="80"/>
      <w:spacing w:val="5"/>
      <w:u w:color="622423" w:themeColor="accent2" w:themeShade="7F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  <w:rPr>
      <w:lang w:bidi="en-US"/>
    </w:rPr>
  </w:style>
  <w:style w:type="character" w:customStyle="1" w:styleId="Char0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360" w:lineRule="auto"/>
      <w:ind w:left="620" w:hanging="420"/>
      <w:outlineLvl w:val="0"/>
    </w:pPr>
    <w:rPr>
      <w:rFonts w:ascii="Cambria" w:eastAsia="黑体" w:hAnsi="Cambria"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32423" w:themeColor="accent2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32423" w:themeColor="accent2" w:themeShade="80"/>
      <w:spacing w:val="10"/>
    </w:rPr>
  </w:style>
  <w:style w:type="paragraph" w:styleId="5">
    <w:name w:val="heading 5"/>
    <w:basedOn w:val="a"/>
    <w:next w:val="a"/>
    <w:link w:val="5Char"/>
    <w:uiPriority w:val="9"/>
    <w:unhideWhenUsed/>
    <w:qFormat/>
    <w:pPr>
      <w:spacing w:before="320" w:after="120"/>
      <w:jc w:val="center"/>
      <w:outlineLvl w:val="4"/>
    </w:pPr>
    <w:rPr>
      <w:caps/>
      <w:color w:val="632423" w:themeColor="accent2" w:themeShade="80"/>
      <w:spacing w:val="10"/>
    </w:rPr>
  </w:style>
  <w:style w:type="paragraph" w:styleId="6">
    <w:name w:val="heading 6"/>
    <w:basedOn w:val="a"/>
    <w:next w:val="a"/>
    <w:link w:val="6Char"/>
    <w:uiPriority w:val="9"/>
    <w:unhideWhenUsed/>
    <w:qFormat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caps/>
      <w:spacing w:val="10"/>
      <w:sz w:val="18"/>
      <w:szCs w:val="18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pPr>
      <w:spacing w:after="560"/>
      <w:jc w:val="center"/>
    </w:pPr>
    <w:rPr>
      <w:caps/>
      <w:spacing w:val="20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Char2"/>
    <w:uiPriority w:val="10"/>
    <w:qFormat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table" w:styleId="a9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Pr>
      <w:b/>
      <w:bCs/>
      <w:color w:val="943634" w:themeColor="accent2" w:themeShade="BF"/>
      <w:spacing w:val="5"/>
    </w:rPr>
  </w:style>
  <w:style w:type="character" w:styleId="ab">
    <w:name w:val="Emphasis"/>
    <w:uiPriority w:val="20"/>
    <w:qFormat/>
    <w:rPr>
      <w:caps/>
      <w:spacing w:val="5"/>
      <w:sz w:val="20"/>
      <w:szCs w:val="20"/>
    </w:rPr>
  </w:style>
  <w:style w:type="character" w:customStyle="1" w:styleId="1Char">
    <w:name w:val="标题 1 Char"/>
    <w:link w:val="1"/>
    <w:uiPriority w:val="9"/>
    <w:qFormat/>
    <w:rPr>
      <w:rFonts w:ascii="Cambria" w:eastAsia="黑体" w:hAnsi="Cambria"/>
      <w:bCs/>
      <w:sz w:val="30"/>
      <w:szCs w:val="28"/>
    </w:rPr>
  </w:style>
  <w:style w:type="character" w:customStyle="1" w:styleId="2Char">
    <w:name w:val="标题 2 Char"/>
    <w:basedOn w:val="a0"/>
    <w:link w:val="2"/>
    <w:uiPriority w:val="9"/>
    <w:qFormat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qFormat/>
    <w:rPr>
      <w:caps/>
      <w:color w:val="632423" w:themeColor="accent2" w:themeShade="80"/>
      <w:sz w:val="24"/>
      <w:szCs w:val="24"/>
    </w:rPr>
  </w:style>
  <w:style w:type="character" w:customStyle="1" w:styleId="4Char">
    <w:name w:val="标题 4 Char"/>
    <w:basedOn w:val="a0"/>
    <w:link w:val="4"/>
    <w:uiPriority w:val="9"/>
    <w:qFormat/>
    <w:rPr>
      <w:caps/>
      <w:color w:val="632423" w:themeColor="accent2" w:themeShade="80"/>
      <w:spacing w:val="10"/>
    </w:rPr>
  </w:style>
  <w:style w:type="character" w:customStyle="1" w:styleId="5Char">
    <w:name w:val="标题 5 Char"/>
    <w:basedOn w:val="a0"/>
    <w:link w:val="5"/>
    <w:uiPriority w:val="9"/>
    <w:qFormat/>
    <w:rPr>
      <w:caps/>
      <w:color w:val="632423" w:themeColor="accent2" w:themeShade="80"/>
      <w:spacing w:val="10"/>
    </w:rPr>
  </w:style>
  <w:style w:type="character" w:customStyle="1" w:styleId="6Char">
    <w:name w:val="标题 6 Char"/>
    <w:basedOn w:val="a0"/>
    <w:link w:val="6"/>
    <w:uiPriority w:val="9"/>
    <w:qFormat/>
    <w:rPr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qFormat/>
    <w:rPr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qFormat/>
    <w:rPr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qFormat/>
    <w:rPr>
      <w:i/>
      <w:iCs/>
      <w:caps/>
      <w:spacing w:val="10"/>
      <w:sz w:val="20"/>
      <w:szCs w:val="20"/>
    </w:rPr>
  </w:style>
  <w:style w:type="character" w:customStyle="1" w:styleId="Char2">
    <w:name w:val="标题 Char"/>
    <w:basedOn w:val="a0"/>
    <w:link w:val="a8"/>
    <w:uiPriority w:val="10"/>
    <w:qFormat/>
    <w:rPr>
      <w:caps/>
      <w:color w:val="632423" w:themeColor="accent2" w:themeShade="80"/>
      <w:spacing w:val="50"/>
      <w:sz w:val="44"/>
      <w:szCs w:val="44"/>
    </w:rPr>
  </w:style>
  <w:style w:type="character" w:customStyle="1" w:styleId="Char1">
    <w:name w:val="副标题 Char"/>
    <w:basedOn w:val="a0"/>
    <w:link w:val="a6"/>
    <w:uiPriority w:val="11"/>
    <w:qFormat/>
    <w:rPr>
      <w:caps/>
      <w:spacing w:val="20"/>
      <w:sz w:val="18"/>
      <w:szCs w:val="18"/>
    </w:rPr>
  </w:style>
  <w:style w:type="paragraph" w:styleId="ac">
    <w:name w:val="No Spacing"/>
    <w:basedOn w:val="a"/>
    <w:link w:val="Char3"/>
    <w:uiPriority w:val="1"/>
    <w:qFormat/>
  </w:style>
  <w:style w:type="character" w:customStyle="1" w:styleId="Char3">
    <w:name w:val="无间隔 Char"/>
    <w:basedOn w:val="a0"/>
    <w:link w:val="ac"/>
    <w:uiPriority w:val="1"/>
    <w:qFormat/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styleId="ae">
    <w:name w:val="Quote"/>
    <w:basedOn w:val="a"/>
    <w:next w:val="a"/>
    <w:link w:val="Char4"/>
    <w:uiPriority w:val="29"/>
    <w:qFormat/>
    <w:rPr>
      <w:i/>
      <w:iCs/>
    </w:rPr>
  </w:style>
  <w:style w:type="character" w:customStyle="1" w:styleId="Char4">
    <w:name w:val="引用 Char"/>
    <w:basedOn w:val="a0"/>
    <w:link w:val="ae"/>
    <w:uiPriority w:val="29"/>
    <w:qFormat/>
    <w:rPr>
      <w:i/>
      <w:iCs/>
    </w:rPr>
  </w:style>
  <w:style w:type="paragraph" w:styleId="af">
    <w:name w:val="Intense Quote"/>
    <w:basedOn w:val="a"/>
    <w:next w:val="a"/>
    <w:link w:val="Char5"/>
    <w:uiPriority w:val="30"/>
    <w:qFormat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32423" w:themeColor="accent2" w:themeShade="80"/>
      <w:spacing w:val="5"/>
      <w:sz w:val="20"/>
      <w:szCs w:val="20"/>
    </w:rPr>
  </w:style>
  <w:style w:type="character" w:customStyle="1" w:styleId="Char5">
    <w:name w:val="明显引用 Char"/>
    <w:basedOn w:val="a0"/>
    <w:link w:val="af"/>
    <w:uiPriority w:val="30"/>
    <w:qFormat/>
    <w:rPr>
      <w:caps/>
      <w:color w:val="632423" w:themeColor="accent2" w:themeShade="80"/>
      <w:spacing w:val="5"/>
      <w:sz w:val="20"/>
      <w:szCs w:val="20"/>
    </w:rPr>
  </w:style>
  <w:style w:type="character" w:customStyle="1" w:styleId="10">
    <w:name w:val="不明显强调1"/>
    <w:uiPriority w:val="19"/>
    <w:qFormat/>
    <w:rPr>
      <w:i/>
      <w:iCs/>
    </w:rPr>
  </w:style>
  <w:style w:type="character" w:customStyle="1" w:styleId="11">
    <w:name w:val="明显强调1"/>
    <w:uiPriority w:val="21"/>
    <w:qFormat/>
    <w:rPr>
      <w:i/>
      <w:iCs/>
      <w:caps/>
      <w:spacing w:val="10"/>
      <w:sz w:val="20"/>
      <w:szCs w:val="20"/>
    </w:rPr>
  </w:style>
  <w:style w:type="character" w:customStyle="1" w:styleId="12">
    <w:name w:val="不明显参考1"/>
    <w:basedOn w:val="a0"/>
    <w:uiPriority w:val="31"/>
    <w:qFormat/>
    <w:rPr>
      <w:rFonts w:asciiTheme="minorHAnsi" w:eastAsiaTheme="minorEastAsia" w:hAnsiTheme="minorHAnsi" w:cstheme="minorBidi"/>
      <w:i/>
      <w:iCs/>
      <w:color w:val="632423" w:themeColor="accent2" w:themeShade="80"/>
    </w:rPr>
  </w:style>
  <w:style w:type="character" w:customStyle="1" w:styleId="13">
    <w:name w:val="明显参考1"/>
    <w:uiPriority w:val="32"/>
    <w:qFormat/>
    <w:rPr>
      <w:rFonts w:asciiTheme="minorHAnsi" w:eastAsiaTheme="minorEastAsia" w:hAnsiTheme="minorHAnsi" w:cstheme="minorBidi"/>
      <w:b/>
      <w:bCs/>
      <w:i/>
      <w:iCs/>
      <w:color w:val="632423" w:themeColor="accent2" w:themeShade="80"/>
    </w:rPr>
  </w:style>
  <w:style w:type="character" w:customStyle="1" w:styleId="14">
    <w:name w:val="书籍标题1"/>
    <w:uiPriority w:val="33"/>
    <w:qFormat/>
    <w:rPr>
      <w:caps/>
      <w:color w:val="632423" w:themeColor="accent2" w:themeShade="80"/>
      <w:spacing w:val="5"/>
      <w:u w:color="622423" w:themeColor="accent2" w:themeShade="7F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  <w:rPr>
      <w:lang w:bidi="en-US"/>
    </w:rPr>
  </w:style>
  <w:style w:type="character" w:customStyle="1" w:styleId="Char0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282</Words>
  <Characters>1613</Characters>
  <Application>Microsoft Office Word</Application>
  <DocSecurity>0</DocSecurity>
  <Lines>13</Lines>
  <Paragraphs>3</Paragraphs>
  <ScaleCrop>false</ScaleCrop>
  <Company>Microsoft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yxl</dc:creator>
  <cp:lastModifiedBy>zzh</cp:lastModifiedBy>
  <cp:revision>2</cp:revision>
  <dcterms:created xsi:type="dcterms:W3CDTF">2022-04-05T05:12:00Z</dcterms:created>
  <dcterms:modified xsi:type="dcterms:W3CDTF">2022-04-05T05:12:00Z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7E61F3EDABAD4FBE9CC875AAC76A3C35</vt:lpwstr>
  </property>
</Properties>
</file>