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sz w:val="36"/>
          <w:szCs w:val="44"/>
          <w:lang w:eastAsia="zh-CN"/>
        </w:rPr>
      </w:pPr>
      <w:r>
        <w:rPr>
          <w:rFonts w:hint="eastAsia" w:ascii="Arial" w:hAnsi="Arial" w:cs="Arial"/>
          <w:b/>
          <w:bCs/>
          <w:sz w:val="36"/>
          <w:szCs w:val="44"/>
          <w:lang w:eastAsia="zh-CN"/>
        </w:rPr>
        <w:t>请</w:t>
      </w:r>
      <w:r>
        <w:rPr>
          <w:rFonts w:hint="eastAsia" w:ascii="Arial" w:hAnsi="Arial" w:cs="Arial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36"/>
          <w:szCs w:val="44"/>
          <w:lang w:eastAsia="zh-CN"/>
        </w:rPr>
        <w:t>假</w:t>
      </w:r>
      <w:r>
        <w:rPr>
          <w:rFonts w:hint="eastAsia" w:ascii="Arial" w:hAnsi="Arial" w:cs="Arial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36"/>
          <w:szCs w:val="44"/>
          <w:lang w:eastAsia="zh-CN"/>
        </w:rPr>
        <w:t>条</w:t>
      </w:r>
    </w:p>
    <w:p>
      <w:pPr>
        <w:rPr>
          <w:rFonts w:hint="eastAsia" w:ascii="Arial" w:hAnsi="Arial" w:cs="Arial"/>
          <w:sz w:val="24"/>
          <w:szCs w:val="32"/>
          <w:lang w:eastAsia="zh-CN"/>
        </w:rPr>
      </w:pP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  <w:r>
        <w:rPr>
          <w:rFonts w:hint="eastAsia" w:ascii="Arial" w:hAnsi="Arial" w:eastAsia="仿宋" w:cs="Arial"/>
          <w:sz w:val="28"/>
          <w:szCs w:val="36"/>
          <w:lang w:eastAsia="zh-CN"/>
        </w:rPr>
        <w:t>尊敬的XX老师：</w:t>
      </w: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  <w:r>
        <w:rPr>
          <w:rFonts w:hint="eastAsia" w:ascii="Arial" w:hAnsi="Arial" w:eastAsia="仿宋" w:cs="Arial"/>
          <w:sz w:val="28"/>
          <w:szCs w:val="36"/>
          <w:lang w:val="en-US" w:eastAsia="zh-CN"/>
        </w:rPr>
        <w:t xml:space="preserve">    </w:t>
      </w:r>
      <w:r>
        <w:rPr>
          <w:rFonts w:hint="eastAsia" w:ascii="Arial" w:hAnsi="Arial" w:eastAsia="仿宋" w:cs="Arial"/>
          <w:sz w:val="28"/>
          <w:szCs w:val="36"/>
          <w:lang w:eastAsia="zh-CN"/>
        </w:rPr>
        <w:t>我是</w:t>
      </w:r>
      <w:r>
        <w:rPr>
          <w:rFonts w:hint="eastAsia" w:ascii="Arial" w:hAnsi="Arial" w:eastAsia="仿宋" w:cs="Arial"/>
          <w:sz w:val="28"/>
          <w:szCs w:val="36"/>
          <w:lang w:val="en-US" w:eastAsia="zh-CN"/>
        </w:rPr>
        <w:t>法学双学位</w:t>
      </w:r>
      <w:r>
        <w:rPr>
          <w:rFonts w:hint="eastAsia" w:ascii="Arial" w:hAnsi="Arial" w:eastAsia="仿宋" w:cs="Arial"/>
          <w:sz w:val="28"/>
          <w:szCs w:val="36"/>
          <w:lang w:eastAsia="zh-CN"/>
        </w:rPr>
        <w:t>XX班的XX（姓名），学号XXXX。因XXXX（请假理由）不能上您执教的X月X日</w:t>
      </w:r>
      <w:r>
        <w:rPr>
          <w:rFonts w:hint="eastAsia" w:ascii="Arial" w:hAnsi="Arial" w:eastAsia="仿宋" w:cs="Arial"/>
          <w:sz w:val="28"/>
          <w:szCs w:val="36"/>
          <w:lang w:val="en-US" w:eastAsia="zh-CN"/>
        </w:rPr>
        <w:t>-</w:t>
      </w:r>
      <w:r>
        <w:rPr>
          <w:rFonts w:hint="eastAsia" w:ascii="Arial" w:hAnsi="Arial" w:eastAsia="仿宋" w:cs="Arial"/>
          <w:sz w:val="28"/>
          <w:szCs w:val="36"/>
          <w:lang w:eastAsia="zh-CN"/>
        </w:rPr>
        <w:t>X月X日的XX（课程名称）。请假期间有效联系方式：XXXX。</w:t>
      </w: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  <w:r>
        <w:rPr>
          <w:rFonts w:hint="eastAsia" w:ascii="Arial" w:hAnsi="Arial" w:eastAsia="仿宋" w:cs="Arial"/>
          <w:sz w:val="28"/>
          <w:szCs w:val="36"/>
          <w:lang w:val="en-US" w:eastAsia="zh-CN"/>
        </w:rPr>
        <w:t xml:space="preserve">    </w:t>
      </w:r>
      <w:r>
        <w:rPr>
          <w:rFonts w:hint="eastAsia" w:ascii="Arial" w:hAnsi="Arial" w:eastAsia="仿宋" w:cs="Arial"/>
          <w:sz w:val="28"/>
          <w:szCs w:val="36"/>
          <w:lang w:eastAsia="zh-CN"/>
        </w:rPr>
        <w:t xml:space="preserve">特此请假。请批准。     </w:t>
      </w: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  <w:r>
        <w:rPr>
          <w:rFonts w:hint="eastAsia" w:ascii="Arial" w:hAnsi="Arial" w:eastAsia="仿宋" w:cs="Arial"/>
          <w:sz w:val="28"/>
          <w:szCs w:val="36"/>
          <w:lang w:val="en-US" w:eastAsia="zh-CN"/>
        </w:rPr>
        <w:t xml:space="preserve">    </w:t>
      </w:r>
      <w:r>
        <w:rPr>
          <w:rFonts w:hint="eastAsia" w:ascii="Arial" w:hAnsi="Arial" w:eastAsia="仿宋" w:cs="Arial"/>
          <w:sz w:val="28"/>
          <w:szCs w:val="36"/>
          <w:lang w:eastAsia="zh-CN"/>
        </w:rPr>
        <w:t xml:space="preserve">此致 </w:t>
      </w:r>
    </w:p>
    <w:p>
      <w:pPr>
        <w:rPr>
          <w:rFonts w:hint="eastAsia" w:ascii="Arial" w:hAnsi="Arial" w:eastAsia="仿宋" w:cs="Arial"/>
          <w:sz w:val="28"/>
          <w:szCs w:val="36"/>
          <w:lang w:eastAsia="zh-CN"/>
        </w:rPr>
      </w:pPr>
      <w:r>
        <w:rPr>
          <w:rFonts w:hint="eastAsia" w:ascii="Arial" w:hAnsi="Arial" w:eastAsia="仿宋" w:cs="Arial"/>
          <w:sz w:val="28"/>
          <w:szCs w:val="36"/>
          <w:lang w:eastAsia="zh-CN"/>
        </w:rPr>
        <w:t>敬礼！</w:t>
      </w:r>
    </w:p>
    <w:p>
      <w:pPr>
        <w:rPr>
          <w:rFonts w:hint="eastAsia" w:ascii="Arial" w:hAnsi="Arial" w:eastAsia="仿宋" w:cs="Arial"/>
          <w:sz w:val="24"/>
          <w:szCs w:val="32"/>
          <w:lang w:eastAsia="zh-CN"/>
        </w:rPr>
      </w:pPr>
    </w:p>
    <w:p>
      <w:pPr>
        <w:rPr>
          <w:rFonts w:hint="eastAsia" w:ascii="Arial" w:hAnsi="Arial" w:eastAsia="仿宋" w:cs="Arial"/>
          <w:sz w:val="24"/>
          <w:szCs w:val="32"/>
          <w:lang w:eastAsia="zh-CN"/>
        </w:rPr>
      </w:pPr>
      <w:bookmarkStart w:id="0" w:name="_GoBack"/>
      <w:bookmarkEnd w:id="0"/>
    </w:p>
    <w:p>
      <w:pPr>
        <w:wordWrap w:val="0"/>
        <w:jc w:val="right"/>
        <w:rPr>
          <w:rFonts w:hint="eastAsia" w:ascii="Arial" w:hAnsi="Arial" w:eastAsia="仿宋" w:cs="Arial"/>
          <w:sz w:val="24"/>
          <w:szCs w:val="32"/>
          <w:lang w:val="en-US" w:eastAsia="zh-CN"/>
        </w:rPr>
      </w:pP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 </w:t>
      </w:r>
      <w:r>
        <w:rPr>
          <w:rFonts w:hint="eastAsia" w:ascii="Arial" w:hAnsi="Arial" w:eastAsia="仿宋" w:cs="Arial"/>
          <w:sz w:val="24"/>
          <w:szCs w:val="32"/>
          <w:lang w:eastAsia="zh-CN"/>
        </w:rPr>
        <w:t>请假人：</w:t>
      </w: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                             </w:t>
      </w:r>
      <w:r>
        <w:rPr>
          <w:rFonts w:hint="eastAsia" w:ascii="Arial" w:hAnsi="Arial" w:eastAsia="仿宋" w:cs="Arial"/>
          <w:sz w:val="24"/>
          <w:szCs w:val="32"/>
          <w:lang w:eastAsia="zh-CN"/>
        </w:rPr>
        <w:t>单位意见</w:t>
      </w: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 w:ascii="Arial" w:hAnsi="Arial" w:eastAsia="仿宋" w:cs="Arial"/>
          <w:sz w:val="24"/>
          <w:szCs w:val="32"/>
          <w:lang w:eastAsia="zh-CN"/>
        </w:rPr>
      </w:pP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       </w:t>
      </w:r>
    </w:p>
    <w:p>
      <w:pPr>
        <w:wordWrap w:val="0"/>
        <w:jc w:val="right"/>
        <w:rPr>
          <w:rFonts w:hint="eastAsia" w:ascii="Arial" w:hAnsi="Arial" w:cs="Arial"/>
          <w:sz w:val="24"/>
          <w:szCs w:val="32"/>
          <w:lang w:eastAsia="zh-CN"/>
        </w:rPr>
      </w:pPr>
      <w:r>
        <w:rPr>
          <w:rFonts w:hint="eastAsia" w:ascii="Arial" w:hAnsi="Arial" w:eastAsia="仿宋" w:cs="Arial"/>
          <w:sz w:val="24"/>
          <w:szCs w:val="32"/>
          <w:lang w:eastAsia="zh-CN"/>
        </w:rPr>
        <w:t>XX 年X月X日</w:t>
      </w: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                       单位盖章         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-1158240</wp:posOffset>
              </wp:positionH>
              <wp:positionV relativeFrom="paragraph">
                <wp:posOffset>113030</wp:posOffset>
              </wp:positionV>
              <wp:extent cx="7591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0780" y="9300210"/>
                        <a:ext cx="759142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0C0"/>
                        </a:solidFill>
                        <a:prstDash val="soli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1.2pt;margin-top:8.9pt;height:0pt;width:597.75pt;z-index:251659264;mso-width-relative:page;mso-height-relative:page;" filled="f" stroked="t" coordsize="21600,21600" o:gfxdata="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rr6htYAAAALAQAADwAAAAAAAAAB&#10;ACAAAAAiAAAAZHJzL2Rvd25yZXYueG1sUEsBAhQAFAAAAAgAh07iQPPRHbrZAQAAcAMAAA4AAAAA&#10;AAAAAQAgAAAAJQEAAGRycy9lMm9Eb2MueG1sUEsFBgAAAAAGAAYAWQEAAHAFAAAAAA==&#10;">
              <v:fill on="f" focussize="0,0"/>
              <v:stroke weight="1.5pt" color="#0070C0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50" w:line="240" w:lineRule="auto"/>
      <w:ind w:left="0" w:leftChars="0" w:right="0" w:rightChars="0" w:firstLine="0" w:firstLineChars="0"/>
      <w:jc w:val="left"/>
      <w:textAlignment w:val="auto"/>
      <w:outlineLvl w:val="9"/>
      <w:rPr>
        <w:rFonts w:hint="eastAsia"/>
        <w:lang w:val="en-US" w:eastAsia="zh-CN"/>
      </w:rPr>
    </w:pPr>
    <w:r>
      <w:rPr>
        <w:rFonts w:hint="eastAsia"/>
        <w:lang w:eastAsia="zh-CN"/>
      </w:rPr>
      <w:t>注：</w:t>
    </w:r>
    <w:r>
      <w:rPr>
        <w:rFonts w:hint="eastAsia"/>
        <w:lang w:val="en-US" w:eastAsia="zh-CN"/>
      </w:rPr>
      <w:t>1.此假条仅适用于平时课堂考勤请假，不能免除相应课程的作业、测验、考试等；</w:t>
    </w:r>
  </w:p>
  <w:p>
    <w:pPr>
      <w:pStyle w:val="2"/>
      <w:numPr>
        <w:ilvl w:val="0"/>
        <w:numId w:val="1"/>
      </w:numPr>
      <w:ind w:firstLine="360"/>
      <w:rPr>
        <w:rFonts w:hint="eastAsia"/>
        <w:lang w:val="en-US" w:eastAsia="zh-CN"/>
      </w:rPr>
    </w:pPr>
    <w:r>
      <w:rPr>
        <w:rFonts w:hint="eastAsia"/>
        <w:lang w:val="en-US" w:eastAsia="zh-CN"/>
      </w:rPr>
      <w:t>“单位意见”中，视不同请假事由而定，如实习，则由实习单位盖章；如与主修专业冲突，则由主</w:t>
    </w:r>
  </w:p>
  <w:p>
    <w:pPr>
      <w:pStyle w:val="2"/>
      <w:numPr>
        <w:numId w:val="0"/>
      </w:numP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修学院盖章；如是其他事假、病假等，则需本院盖章。</w:t>
    </w:r>
  </w:p>
  <w:p>
    <w:pPr>
      <w:pStyle w:val="2"/>
      <w:ind w:firstLine="360"/>
      <w:rPr>
        <w:rFonts w:hint="eastAsia"/>
        <w:lang w:val="en-US" w:eastAsia="zh-CN"/>
      </w:rPr>
    </w:pPr>
    <w:r>
      <w:rPr>
        <w:rFonts w:hint="eastAsia"/>
        <w:lang w:val="en-US" w:eastAsia="zh-CN"/>
      </w:rPr>
      <w:t>3.如因特殊事由，不能提前提交假条的，需及时与本院教务办联系，并在事后尽快补交假条。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/>
        <w:b/>
        <w:bCs/>
        <w:color w:val="FF0000"/>
        <w:sz w:val="48"/>
        <w:szCs w:val="96"/>
        <w:lang w:eastAsia="zh-CN"/>
      </w:rPr>
    </w:pPr>
    <w:r>
      <w:rPr>
        <w:rFonts w:hint="eastAsia"/>
        <w:b/>
        <w:bCs/>
        <w:color w:val="FF0000"/>
        <w:sz w:val="48"/>
        <w:szCs w:val="96"/>
        <w:lang w:eastAsia="zh-CN"/>
      </w:rPr>
      <w:t>南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昌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大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法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院</w:t>
    </w:r>
  </w:p>
  <w:p>
    <w:pPr>
      <w:pStyle w:val="3"/>
      <w:jc w:val="center"/>
      <w:rPr>
        <w:rFonts w:hint="eastAsia"/>
        <w:b/>
        <w:bCs/>
        <w:color w:val="FF0000"/>
        <w:sz w:val="44"/>
        <w:szCs w:val="72"/>
        <w:lang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143510</wp:posOffset>
              </wp:positionV>
              <wp:extent cx="5248275" cy="19050"/>
              <wp:effectExtent l="0" t="9525" r="9525" b="95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7455" y="991870"/>
                        <a:ext cx="5248275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1.3pt;height:1.5pt;width:413.25pt;z-index:251658240;mso-width-relative:page;mso-height-relative:page;" filled="f" stroked="t" coordsize="21600,21600" o:gfxdata="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6NDEtQAAAAHAQAADwAAAAAAAAABACAA&#10;AAAiAAAAZHJzL2Rvd25yZXYueG1sUEsBAhQAFAAAAAgAh07iQHhMgI3YAQAAcwMAAA4AAAAAAAAA&#10;AQAgAAAAIwEAAGRycy9lMm9Eb2MueG1sUEsFBgAAAAAGAAYAWQEAAG0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E0A7"/>
    <w:multiLevelType w:val="singleLevel"/>
    <w:tmpl w:val="58B7E0A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0750"/>
    <w:rsid w:val="1D8A4430"/>
    <w:rsid w:val="6F4F0750"/>
    <w:rsid w:val="73383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2017-03-01T02:40:00Z</dcterms:created>
  <dc:creator>1</dc:creator>
  <cp:lastModifiedBy>1</cp:lastModifiedBy>
  <cp:lastPrinted>2017-03-01T03:12:00Z</cp:lastPrinted>
  <dcterms:modified xsi:type="dcterms:W3CDTF">2017-03-02T08:52:33Z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